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D22B8" w14:textId="77777777" w:rsidR="00A9487E" w:rsidRPr="001726DE" w:rsidRDefault="00A9487E" w:rsidP="001726DE">
      <w:pPr>
        <w:spacing w:after="0" w:line="240" w:lineRule="auto"/>
        <w:rPr>
          <w:rFonts w:ascii="Calibri Light" w:hAnsi="Calibri Light"/>
          <w:b/>
        </w:rPr>
      </w:pPr>
      <w:r w:rsidRPr="001726DE">
        <w:rPr>
          <w:rFonts w:ascii="Calibri Light" w:hAnsi="Calibri Light"/>
          <w:b/>
        </w:rPr>
        <w:t>For Immediate Release:</w:t>
      </w:r>
    </w:p>
    <w:p w14:paraId="6739E853" w14:textId="33BFCD89" w:rsidR="00C12FC4" w:rsidRDefault="00C12FC4" w:rsidP="00622E96">
      <w:pPr>
        <w:spacing w:after="0" w:line="240" w:lineRule="auto"/>
        <w:jc w:val="center"/>
        <w:rPr>
          <w:rFonts w:ascii="Calibri Light" w:hAnsi="Calibri Light"/>
          <w:b/>
        </w:rPr>
      </w:pPr>
      <w:r>
        <w:rPr>
          <w:rFonts w:ascii="Calibri Light" w:hAnsi="Calibri Light"/>
          <w:b/>
        </w:rPr>
        <w:t xml:space="preserve">Community </w:t>
      </w:r>
      <w:r w:rsidR="00F25BFC" w:rsidRPr="00F25BFC">
        <w:rPr>
          <w:rFonts w:ascii="Calibri Light" w:hAnsi="Calibri Light"/>
          <w:b/>
        </w:rPr>
        <w:t xml:space="preserve">Groundbreaking </w:t>
      </w:r>
      <w:r w:rsidR="00622E96">
        <w:rPr>
          <w:rFonts w:ascii="Calibri Light" w:hAnsi="Calibri Light"/>
          <w:b/>
        </w:rPr>
        <w:t>Event Celebrate</w:t>
      </w:r>
      <w:r w:rsidR="00196205">
        <w:rPr>
          <w:rFonts w:ascii="Calibri Light" w:hAnsi="Calibri Light"/>
          <w:b/>
        </w:rPr>
        <w:t>d</w:t>
      </w:r>
      <w:r w:rsidR="00622E96">
        <w:rPr>
          <w:rFonts w:ascii="Calibri Light" w:hAnsi="Calibri Light"/>
          <w:b/>
        </w:rPr>
        <w:t xml:space="preserve"> </w:t>
      </w:r>
      <w:r>
        <w:rPr>
          <w:rFonts w:ascii="Calibri Light" w:hAnsi="Calibri Light"/>
          <w:b/>
        </w:rPr>
        <w:t>the Start of Construction on</w:t>
      </w:r>
    </w:p>
    <w:p w14:paraId="1AF17830" w14:textId="026EC32C" w:rsidR="00054612" w:rsidRDefault="00C12FC4" w:rsidP="00622E96">
      <w:pPr>
        <w:spacing w:after="0" w:line="240" w:lineRule="auto"/>
        <w:jc w:val="center"/>
        <w:rPr>
          <w:rFonts w:ascii="Calibri Light" w:hAnsi="Calibri Light"/>
          <w:b/>
        </w:rPr>
      </w:pPr>
      <w:r>
        <w:rPr>
          <w:rFonts w:ascii="Calibri Light" w:hAnsi="Calibri Light"/>
          <w:b/>
        </w:rPr>
        <w:t xml:space="preserve">The </w:t>
      </w:r>
      <w:r w:rsidR="00622E96">
        <w:rPr>
          <w:rFonts w:ascii="Calibri Light" w:hAnsi="Calibri Light"/>
          <w:b/>
        </w:rPr>
        <w:t>Strand Residences</w:t>
      </w:r>
      <w:r w:rsidR="00F25BFC" w:rsidRPr="00F25BFC">
        <w:rPr>
          <w:rFonts w:ascii="Calibri Light" w:hAnsi="Calibri Light"/>
          <w:b/>
        </w:rPr>
        <w:t xml:space="preserve"> </w:t>
      </w:r>
      <w:r>
        <w:rPr>
          <w:rFonts w:ascii="Calibri Light" w:hAnsi="Calibri Light"/>
          <w:b/>
        </w:rPr>
        <w:t xml:space="preserve">Affordable Housing Project in DC’s </w:t>
      </w:r>
      <w:proofErr w:type="spellStart"/>
      <w:r>
        <w:rPr>
          <w:rFonts w:ascii="Calibri Light" w:hAnsi="Calibri Light"/>
          <w:b/>
        </w:rPr>
        <w:t>Deanwood</w:t>
      </w:r>
      <w:proofErr w:type="spellEnd"/>
      <w:r>
        <w:rPr>
          <w:rFonts w:ascii="Calibri Light" w:hAnsi="Calibri Light"/>
          <w:b/>
        </w:rPr>
        <w:t xml:space="preserve"> Neighborhood</w:t>
      </w:r>
    </w:p>
    <w:p w14:paraId="510EC202" w14:textId="77777777" w:rsidR="00F12DC9" w:rsidRDefault="00F12DC9" w:rsidP="001726DE">
      <w:pPr>
        <w:spacing w:after="0" w:line="240" w:lineRule="auto"/>
        <w:jc w:val="center"/>
        <w:rPr>
          <w:rFonts w:ascii="Calibri Light" w:hAnsi="Calibri Light"/>
          <w:b/>
        </w:rPr>
      </w:pPr>
    </w:p>
    <w:p w14:paraId="62D3BF06" w14:textId="77777777" w:rsidR="008D57B7" w:rsidRDefault="008D57B7" w:rsidP="001726DE">
      <w:pPr>
        <w:spacing w:after="0" w:line="240" w:lineRule="auto"/>
        <w:jc w:val="center"/>
        <w:rPr>
          <w:rFonts w:ascii="Calibri Light" w:hAnsi="Calibri Light"/>
          <w:b/>
        </w:rPr>
      </w:pPr>
    </w:p>
    <w:p w14:paraId="70543526" w14:textId="7977BF8A" w:rsidR="008D57B7" w:rsidRDefault="008D57B7" w:rsidP="001726DE">
      <w:pPr>
        <w:spacing w:after="0" w:line="240" w:lineRule="auto"/>
        <w:jc w:val="center"/>
        <w:rPr>
          <w:rFonts w:ascii="Calibri Light" w:hAnsi="Calibri Light"/>
          <w:b/>
        </w:rPr>
      </w:pPr>
      <w:r w:rsidRPr="008D57B7">
        <w:rPr>
          <w:rFonts w:ascii="Calibri Light" w:hAnsi="Calibri Light"/>
          <w:b/>
          <w:noProof/>
        </w:rPr>
        <mc:AlternateContent>
          <mc:Choice Requires="wps">
            <w:drawing>
              <wp:anchor distT="0" distB="0" distL="114300" distR="114300" simplePos="0" relativeHeight="251659264" behindDoc="0" locked="0" layoutInCell="1" allowOverlap="1" wp14:anchorId="7EF1ECDB" wp14:editId="223301EB">
                <wp:simplePos x="0" y="0"/>
                <wp:positionH relativeFrom="column">
                  <wp:posOffset>628954</wp:posOffset>
                </wp:positionH>
                <wp:positionV relativeFrom="paragraph">
                  <wp:posOffset>2564028</wp:posOffset>
                </wp:positionV>
                <wp:extent cx="4667098" cy="1403985"/>
                <wp:effectExtent l="0" t="0" r="1968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98" cy="1403985"/>
                        </a:xfrm>
                        <a:prstGeom prst="rect">
                          <a:avLst/>
                        </a:prstGeom>
                        <a:solidFill>
                          <a:srgbClr val="FFFFFF"/>
                        </a:solidFill>
                        <a:ln w="9525">
                          <a:solidFill>
                            <a:srgbClr val="000000"/>
                          </a:solidFill>
                          <a:miter lim="800000"/>
                          <a:headEnd/>
                          <a:tailEnd/>
                        </a:ln>
                      </wps:spPr>
                      <wps:txbx>
                        <w:txbxContent>
                          <w:p w14:paraId="4EAACF26" w14:textId="0E5D207F" w:rsidR="008D57B7" w:rsidRPr="00C13478" w:rsidRDefault="008D57B7">
                            <w:pPr>
                              <w:rPr>
                                <w:sz w:val="18"/>
                                <w:szCs w:val="18"/>
                              </w:rPr>
                            </w:pPr>
                            <w:bookmarkStart w:id="0" w:name="_GoBack"/>
                            <w:r w:rsidRPr="00C13478">
                              <w:rPr>
                                <w:sz w:val="18"/>
                                <w:szCs w:val="18"/>
                              </w:rPr>
                              <w:t>Dick Burns, CEO NHPF, Warren Williams, CEO Warrenton Group, Pastor Stephen Young, WMCDC, Mayor Muriel Bowser, Councilman Vince Gray, Pat Malloy</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01.9pt;width:3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">
                <v:textbox style="mso-fit-shape-to-text:t">
                  <w:txbxContent>
                    <w:p w14:paraId="4EAACF26" w14:textId="0E5D207F" w:rsidR="008D57B7" w:rsidRPr="00C13478" w:rsidRDefault="008D57B7">
                      <w:pPr>
                        <w:rPr>
                          <w:sz w:val="18"/>
                          <w:szCs w:val="18"/>
                        </w:rPr>
                      </w:pPr>
                      <w:bookmarkStart w:id="1" w:name="_GoBack"/>
                      <w:r w:rsidRPr="00C13478">
                        <w:rPr>
                          <w:sz w:val="18"/>
                          <w:szCs w:val="18"/>
                        </w:rPr>
                        <w:t>Dick Burns, CEO NHPF, Warren Williams, CEO Warrenton Group, Pastor Stephen Young, WMCDC, Mayor Muriel Bowser, Councilman Vince Gray, Pat Malloy</w:t>
                      </w:r>
                      <w:bookmarkEnd w:id="1"/>
                    </w:p>
                  </w:txbxContent>
                </v:textbox>
              </v:shape>
            </w:pict>
          </mc:Fallback>
        </mc:AlternateContent>
      </w:r>
      <w:r>
        <w:rPr>
          <w:rFonts w:ascii="Calibri Light" w:hAnsi="Calibri Light"/>
          <w:b/>
          <w:noProof/>
        </w:rPr>
        <w:drawing>
          <wp:inline distT="0" distB="0" distL="0" distR="0" wp14:anchorId="4E478014" wp14:editId="014BCD49">
            <wp:extent cx="4667098" cy="310641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k Burns, CEO NHPF, Warren Williams, CEO Warrenton Group, Pastor Stephen Young, WMCDC, Mayor Muriel Bowser, Councilman Vince Gray, Pat Malloy.jpg"/>
                    <pic:cNvPicPr/>
                  </pic:nvPicPr>
                  <pic:blipFill>
                    <a:blip r:embed="rId5">
                      <a:extLst>
                        <a:ext uri="{28A0092B-C50C-407E-A947-70E740481C1C}">
                          <a14:useLocalDpi xmlns:a14="http://schemas.microsoft.com/office/drawing/2010/main" val="0"/>
                        </a:ext>
                      </a:extLst>
                    </a:blip>
                    <a:stretch>
                      <a:fillRect/>
                    </a:stretch>
                  </pic:blipFill>
                  <pic:spPr>
                    <a:xfrm>
                      <a:off x="0" y="0"/>
                      <a:ext cx="4665361" cy="3105256"/>
                    </a:xfrm>
                    <a:prstGeom prst="rect">
                      <a:avLst/>
                    </a:prstGeom>
                  </pic:spPr>
                </pic:pic>
              </a:graphicData>
            </a:graphic>
          </wp:inline>
        </w:drawing>
      </w:r>
    </w:p>
    <w:p w14:paraId="6987E930" w14:textId="77777777" w:rsidR="008D57B7" w:rsidRPr="001726DE" w:rsidRDefault="008D57B7" w:rsidP="001726DE">
      <w:pPr>
        <w:spacing w:after="0" w:line="240" w:lineRule="auto"/>
        <w:jc w:val="center"/>
        <w:rPr>
          <w:rFonts w:ascii="Calibri Light" w:hAnsi="Calibri Light"/>
          <w:b/>
        </w:rPr>
      </w:pPr>
    </w:p>
    <w:p w14:paraId="3E35A4B0" w14:textId="7FD3BFF3" w:rsidR="00A9487E" w:rsidRDefault="00F12DC9">
      <w:pPr>
        <w:spacing w:after="0" w:line="240" w:lineRule="auto"/>
        <w:rPr>
          <w:rFonts w:ascii="Calibri Light" w:hAnsi="Calibri Light"/>
        </w:rPr>
      </w:pPr>
      <w:r>
        <w:rPr>
          <w:rFonts w:ascii="Calibri Light" w:hAnsi="Calibri Light"/>
          <w:b/>
        </w:rPr>
        <w:t xml:space="preserve">Washington, DC </w:t>
      </w:r>
      <w:r w:rsidR="00C1017A">
        <w:rPr>
          <w:rFonts w:ascii="Calibri Light" w:hAnsi="Calibri Light"/>
          <w:b/>
        </w:rPr>
        <w:t xml:space="preserve"> </w:t>
      </w:r>
      <w:r w:rsidR="00FD1CF4">
        <w:rPr>
          <w:rFonts w:ascii="Calibri Light" w:hAnsi="Calibri Light"/>
          <w:b/>
        </w:rPr>
        <w:t xml:space="preserve">August </w:t>
      </w:r>
      <w:r w:rsidR="00DE27F0">
        <w:rPr>
          <w:rFonts w:ascii="Calibri Light" w:hAnsi="Calibri Light"/>
          <w:b/>
        </w:rPr>
        <w:t>2</w:t>
      </w:r>
      <w:r w:rsidR="00E93BA2">
        <w:rPr>
          <w:rFonts w:ascii="Calibri Light" w:hAnsi="Calibri Light"/>
          <w:b/>
        </w:rPr>
        <w:t>9</w:t>
      </w:r>
      <w:r w:rsidR="001726DE" w:rsidRPr="001726DE">
        <w:rPr>
          <w:rFonts w:ascii="Calibri Light" w:hAnsi="Calibri Light"/>
          <w:b/>
        </w:rPr>
        <w:t>, 2019</w:t>
      </w:r>
      <w:r w:rsidR="001726DE">
        <w:rPr>
          <w:rFonts w:ascii="Calibri Light" w:hAnsi="Calibri Light"/>
        </w:rPr>
        <w:t xml:space="preserve">   </w:t>
      </w:r>
      <w:r w:rsidR="00A20CA0">
        <w:rPr>
          <w:rFonts w:ascii="Calibri Light" w:hAnsi="Calibri Light"/>
        </w:rPr>
        <w:t xml:space="preserve">The </w:t>
      </w:r>
      <w:r w:rsidR="00E5296A" w:rsidRPr="001726DE">
        <w:rPr>
          <w:rFonts w:ascii="Calibri Light" w:hAnsi="Calibri Light"/>
        </w:rPr>
        <w:t>NHP</w:t>
      </w:r>
      <w:r w:rsidR="00A20CA0">
        <w:rPr>
          <w:rFonts w:ascii="Calibri Light" w:hAnsi="Calibri Light"/>
        </w:rPr>
        <w:t xml:space="preserve"> </w:t>
      </w:r>
      <w:r w:rsidR="00E5296A" w:rsidRPr="001726DE">
        <w:rPr>
          <w:rFonts w:ascii="Calibri Light" w:hAnsi="Calibri Light"/>
        </w:rPr>
        <w:t>F</w:t>
      </w:r>
      <w:r w:rsidR="00A20CA0">
        <w:rPr>
          <w:rFonts w:ascii="Calibri Light" w:hAnsi="Calibri Light"/>
        </w:rPr>
        <w:t>oundation (NHPF)</w:t>
      </w:r>
      <w:r w:rsidR="00E5296A" w:rsidRPr="001726DE">
        <w:rPr>
          <w:rFonts w:ascii="Calibri Light" w:hAnsi="Calibri Light"/>
        </w:rPr>
        <w:t xml:space="preserve">, The Warrenton Group </w:t>
      </w:r>
      <w:r w:rsidR="00A20CA0">
        <w:rPr>
          <w:rFonts w:ascii="Calibri Light" w:hAnsi="Calibri Light"/>
        </w:rPr>
        <w:t xml:space="preserve">(TWG) </w:t>
      </w:r>
      <w:r w:rsidR="00E5296A" w:rsidRPr="001726DE">
        <w:rPr>
          <w:rFonts w:ascii="Calibri Light" w:hAnsi="Calibri Light"/>
        </w:rPr>
        <w:t xml:space="preserve">and </w:t>
      </w:r>
      <w:r w:rsidR="00A20CA0">
        <w:rPr>
          <w:rFonts w:ascii="Calibri Light" w:hAnsi="Calibri Light"/>
        </w:rPr>
        <w:t xml:space="preserve">the </w:t>
      </w:r>
      <w:r w:rsidR="00E5296A" w:rsidRPr="001726DE">
        <w:rPr>
          <w:rFonts w:ascii="Calibri Light" w:hAnsi="Calibri Light"/>
        </w:rPr>
        <w:t xml:space="preserve">Washington Metropolitan CDC </w:t>
      </w:r>
      <w:r w:rsidR="00A20CA0">
        <w:rPr>
          <w:rFonts w:ascii="Calibri Light" w:hAnsi="Calibri Light"/>
        </w:rPr>
        <w:t>(WMCDC)</w:t>
      </w:r>
      <w:r w:rsidR="00A9487E" w:rsidRPr="001726DE">
        <w:rPr>
          <w:rFonts w:ascii="Calibri Light" w:hAnsi="Calibri Light"/>
        </w:rPr>
        <w:t xml:space="preserve"> </w:t>
      </w:r>
      <w:r w:rsidR="00DE27F0">
        <w:rPr>
          <w:rFonts w:ascii="Calibri Light" w:hAnsi="Calibri Light"/>
        </w:rPr>
        <w:t>broke</w:t>
      </w:r>
      <w:r w:rsidR="00F25BFC">
        <w:rPr>
          <w:rFonts w:ascii="Calibri Light" w:hAnsi="Calibri Light"/>
        </w:rPr>
        <w:t xml:space="preserve"> ground </w:t>
      </w:r>
      <w:r w:rsidR="00E93BA2">
        <w:rPr>
          <w:rFonts w:ascii="Calibri Light" w:hAnsi="Calibri Light"/>
        </w:rPr>
        <w:t xml:space="preserve">yesterday </w:t>
      </w:r>
      <w:r w:rsidR="00F25BFC">
        <w:rPr>
          <w:rFonts w:ascii="Calibri Light" w:hAnsi="Calibri Light"/>
        </w:rPr>
        <w:t>on</w:t>
      </w:r>
      <w:r>
        <w:rPr>
          <w:rFonts w:ascii="Calibri Light" w:hAnsi="Calibri Light"/>
        </w:rPr>
        <w:t xml:space="preserve"> the </w:t>
      </w:r>
      <w:r w:rsidR="006A2615">
        <w:rPr>
          <w:rFonts w:ascii="Calibri Light" w:hAnsi="Calibri Light"/>
        </w:rPr>
        <w:t xml:space="preserve">construction of the </w:t>
      </w:r>
      <w:r w:rsidR="00E5296A" w:rsidRPr="001726DE">
        <w:rPr>
          <w:rFonts w:ascii="Calibri Light" w:hAnsi="Calibri Light"/>
        </w:rPr>
        <w:t>Strand Residences,</w:t>
      </w:r>
      <w:r w:rsidR="00CF3A2D">
        <w:rPr>
          <w:rFonts w:ascii="Calibri Light" w:hAnsi="Calibri Light"/>
        </w:rPr>
        <w:t xml:space="preserve"> an </w:t>
      </w:r>
      <w:r w:rsidR="00A9487E" w:rsidRPr="001726DE">
        <w:rPr>
          <w:rFonts w:ascii="Calibri Light" w:hAnsi="Calibri Light"/>
        </w:rPr>
        <w:t xml:space="preserve">affordable housing development </w:t>
      </w:r>
      <w:r w:rsidR="00A20CA0">
        <w:rPr>
          <w:rFonts w:ascii="Calibri Light" w:hAnsi="Calibri Light"/>
        </w:rPr>
        <w:t xml:space="preserve">with </w:t>
      </w:r>
      <w:r w:rsidR="00E5296A" w:rsidRPr="001726DE">
        <w:rPr>
          <w:rFonts w:ascii="Calibri Light" w:hAnsi="Calibri Light"/>
        </w:rPr>
        <w:t xml:space="preserve">86 one-and two-bedroom </w:t>
      </w:r>
      <w:r w:rsidR="000A1CA9">
        <w:rPr>
          <w:rFonts w:ascii="Calibri Light" w:hAnsi="Calibri Light"/>
        </w:rPr>
        <w:t xml:space="preserve">affordable </w:t>
      </w:r>
      <w:r w:rsidR="00A9487E" w:rsidRPr="001726DE">
        <w:rPr>
          <w:rFonts w:ascii="Calibri Light" w:hAnsi="Calibri Light"/>
        </w:rPr>
        <w:t xml:space="preserve">apartments </w:t>
      </w:r>
      <w:r w:rsidR="00A20CA0">
        <w:rPr>
          <w:rFonts w:ascii="Calibri Light" w:hAnsi="Calibri Light"/>
        </w:rPr>
        <w:t xml:space="preserve">in </w:t>
      </w:r>
      <w:r w:rsidR="00A9487E" w:rsidRPr="001726DE">
        <w:rPr>
          <w:rFonts w:ascii="Calibri Light" w:hAnsi="Calibri Light"/>
        </w:rPr>
        <w:t xml:space="preserve">the </w:t>
      </w:r>
      <w:proofErr w:type="spellStart"/>
      <w:r w:rsidR="00E5296A" w:rsidRPr="001726DE">
        <w:rPr>
          <w:rFonts w:ascii="Calibri Light" w:hAnsi="Calibri Light"/>
        </w:rPr>
        <w:t>Deanwood</w:t>
      </w:r>
      <w:proofErr w:type="spellEnd"/>
      <w:r w:rsidR="00E5296A" w:rsidRPr="001726DE">
        <w:rPr>
          <w:rFonts w:ascii="Calibri Light" w:hAnsi="Calibri Light"/>
        </w:rPr>
        <w:t xml:space="preserve"> neighborhood of Washington, D</w:t>
      </w:r>
      <w:r w:rsidR="000A1CA9">
        <w:rPr>
          <w:rFonts w:ascii="Calibri Light" w:hAnsi="Calibri Light"/>
        </w:rPr>
        <w:t>.</w:t>
      </w:r>
      <w:r w:rsidR="00E5296A" w:rsidRPr="001726DE">
        <w:rPr>
          <w:rFonts w:ascii="Calibri Light" w:hAnsi="Calibri Light"/>
        </w:rPr>
        <w:t>C.</w:t>
      </w:r>
      <w:r w:rsidR="00DE27F0">
        <w:rPr>
          <w:rFonts w:ascii="Calibri Light" w:hAnsi="Calibri Light"/>
        </w:rPr>
        <w:t xml:space="preserve"> </w:t>
      </w:r>
      <w:r w:rsidR="007834F8">
        <w:rPr>
          <w:rFonts w:ascii="Calibri Light" w:hAnsi="Calibri Light"/>
        </w:rPr>
        <w:t xml:space="preserve">at </w:t>
      </w:r>
      <w:r w:rsidR="00AA7BD4">
        <w:rPr>
          <w:rFonts w:ascii="Calibri Light" w:hAnsi="Calibri Light"/>
        </w:rPr>
        <w:t xml:space="preserve">5109 </w:t>
      </w:r>
      <w:r w:rsidR="00AA7BD4">
        <w:rPr>
          <w:b/>
          <w:bCs/>
          <w:sz w:val="24"/>
          <w:szCs w:val="24"/>
        </w:rPr>
        <w:t xml:space="preserve"> </w:t>
      </w:r>
      <w:r w:rsidR="00AA7BD4" w:rsidRPr="00AA7BD4">
        <w:rPr>
          <w:rFonts w:ascii="Calibri Light" w:hAnsi="Calibri Light"/>
          <w:bCs/>
        </w:rPr>
        <w:t>Nannie Helen Burroughs Ave</w:t>
      </w:r>
      <w:r w:rsidR="00AA7BD4">
        <w:rPr>
          <w:rFonts w:ascii="Calibri Light" w:hAnsi="Calibri Light"/>
          <w:bCs/>
        </w:rPr>
        <w:t>, Washington, D.C.</w:t>
      </w:r>
    </w:p>
    <w:p w14:paraId="2AFBC53C" w14:textId="77777777" w:rsidR="001410BA" w:rsidRDefault="001410BA">
      <w:pPr>
        <w:spacing w:after="0" w:line="240" w:lineRule="auto"/>
        <w:rPr>
          <w:rFonts w:ascii="Calibri Light" w:hAnsi="Calibri Light"/>
        </w:rPr>
      </w:pPr>
    </w:p>
    <w:p w14:paraId="17CA6BB6" w14:textId="7346B53A" w:rsidR="001410BA" w:rsidRDefault="001410BA" w:rsidP="001410BA">
      <w:pPr>
        <w:spacing w:after="0" w:line="240" w:lineRule="auto"/>
        <w:rPr>
          <w:rFonts w:ascii="Calibri Light" w:hAnsi="Calibri Light"/>
        </w:rPr>
      </w:pPr>
      <w:r>
        <w:rPr>
          <w:rFonts w:ascii="Calibri Light" w:hAnsi="Calibri Light"/>
        </w:rPr>
        <w:t xml:space="preserve">The ceremony </w:t>
      </w:r>
      <w:r w:rsidR="00DE27F0">
        <w:rPr>
          <w:rFonts w:ascii="Calibri Light" w:hAnsi="Calibri Light"/>
        </w:rPr>
        <w:t>included</w:t>
      </w:r>
      <w:r>
        <w:rPr>
          <w:rFonts w:ascii="Calibri Light" w:hAnsi="Calibri Light"/>
        </w:rPr>
        <w:t xml:space="preserve"> remarks from Mayor Muriel Bowser</w:t>
      </w:r>
      <w:r w:rsidR="00C12FC4">
        <w:rPr>
          <w:rFonts w:ascii="Calibri Light" w:hAnsi="Calibri Light"/>
        </w:rPr>
        <w:t xml:space="preserve"> and </w:t>
      </w:r>
      <w:r>
        <w:rPr>
          <w:rFonts w:ascii="Calibri Light" w:hAnsi="Calibri Light"/>
        </w:rPr>
        <w:t>Councilmember Vincent Gray</w:t>
      </w:r>
      <w:r w:rsidR="00C12FC4">
        <w:rPr>
          <w:rFonts w:ascii="Calibri Light" w:hAnsi="Calibri Light"/>
        </w:rPr>
        <w:t xml:space="preserve">, both supported </w:t>
      </w:r>
      <w:r>
        <w:rPr>
          <w:rFonts w:ascii="Calibri Light" w:hAnsi="Calibri Light"/>
        </w:rPr>
        <w:t>the project for many years. The event, an ice cream social for neighborhood residents a</w:t>
      </w:r>
      <w:r w:rsidR="00C12FC4">
        <w:rPr>
          <w:rFonts w:ascii="Calibri Light" w:hAnsi="Calibri Light"/>
        </w:rPr>
        <w:t xml:space="preserve">nd </w:t>
      </w:r>
      <w:r>
        <w:rPr>
          <w:rFonts w:ascii="Calibri Light" w:hAnsi="Calibri Light"/>
        </w:rPr>
        <w:t xml:space="preserve">local officials, </w:t>
      </w:r>
      <w:r w:rsidR="00196205">
        <w:rPr>
          <w:rFonts w:ascii="Calibri Light" w:hAnsi="Calibri Light"/>
        </w:rPr>
        <w:t>was held</w:t>
      </w:r>
      <w:r>
        <w:rPr>
          <w:rFonts w:ascii="Calibri Light" w:hAnsi="Calibri Light"/>
        </w:rPr>
        <w:t xml:space="preserve"> after another local affordable housing</w:t>
      </w:r>
      <w:r w:rsidR="00ED741A">
        <w:rPr>
          <w:rFonts w:ascii="Calibri Light" w:hAnsi="Calibri Light"/>
        </w:rPr>
        <w:t xml:space="preserve"> groundbreaking at the nearby Providence Place.</w:t>
      </w:r>
    </w:p>
    <w:p w14:paraId="58727719" w14:textId="77777777" w:rsidR="00CF3A2D" w:rsidRDefault="00CF3A2D" w:rsidP="001726DE">
      <w:pPr>
        <w:spacing w:after="0" w:line="240" w:lineRule="auto"/>
        <w:rPr>
          <w:rFonts w:ascii="Calibri Light" w:hAnsi="Calibri Light"/>
        </w:rPr>
      </w:pPr>
    </w:p>
    <w:p w14:paraId="3A4FCEE7" w14:textId="2B49AAFA" w:rsidR="00CF3A2D" w:rsidRDefault="00155008" w:rsidP="001726DE">
      <w:pPr>
        <w:spacing w:after="0" w:line="240" w:lineRule="auto"/>
        <w:rPr>
          <w:rFonts w:ascii="Calibri Light" w:hAnsi="Calibri Light"/>
        </w:rPr>
      </w:pPr>
      <w:r>
        <w:rPr>
          <w:rFonts w:ascii="Calibri Light" w:hAnsi="Calibri Light"/>
        </w:rPr>
        <w:t>“</w:t>
      </w:r>
      <w:r w:rsidR="007834F8">
        <w:rPr>
          <w:rFonts w:ascii="Calibri Light" w:hAnsi="Calibri Light"/>
        </w:rPr>
        <w:t>Construction of The Strand Residences,</w:t>
      </w:r>
      <w:r w:rsidR="00F25BFC">
        <w:rPr>
          <w:rFonts w:ascii="Calibri Light" w:hAnsi="Calibri Light"/>
        </w:rPr>
        <w:t xml:space="preserve"> in the making</w:t>
      </w:r>
      <w:r w:rsidR="00C12FC4">
        <w:rPr>
          <w:rFonts w:ascii="Calibri Light" w:hAnsi="Calibri Light"/>
        </w:rPr>
        <w:t xml:space="preserve"> for more than a decade</w:t>
      </w:r>
      <w:r w:rsidR="00F25BFC">
        <w:rPr>
          <w:rFonts w:ascii="Calibri Light" w:hAnsi="Calibri Light"/>
        </w:rPr>
        <w:t xml:space="preserve">, is being financed by </w:t>
      </w:r>
      <w:r w:rsidR="000A1CA9">
        <w:rPr>
          <w:rFonts w:ascii="Calibri Light" w:hAnsi="Calibri Light"/>
        </w:rPr>
        <w:t xml:space="preserve">DMPED </w:t>
      </w:r>
      <w:r w:rsidR="00F25BFC">
        <w:rPr>
          <w:rFonts w:ascii="Calibri Light" w:hAnsi="Calibri Light"/>
        </w:rPr>
        <w:t xml:space="preserve">which is investing </w:t>
      </w:r>
      <w:r w:rsidR="00A20CA0">
        <w:rPr>
          <w:rFonts w:ascii="Calibri Light" w:hAnsi="Calibri Light"/>
        </w:rPr>
        <w:t xml:space="preserve">$15.6M from </w:t>
      </w:r>
      <w:r w:rsidR="00CF3A2D" w:rsidRPr="001726DE">
        <w:rPr>
          <w:rFonts w:ascii="Calibri Light" w:hAnsi="Calibri Light"/>
        </w:rPr>
        <w:t>the District’s New Communities Init</w:t>
      </w:r>
      <w:r w:rsidR="00CF3A2D">
        <w:rPr>
          <w:rFonts w:ascii="Calibri Light" w:hAnsi="Calibri Light"/>
        </w:rPr>
        <w:t>iativ</w:t>
      </w:r>
      <w:r w:rsidR="000A1CA9">
        <w:rPr>
          <w:rFonts w:ascii="Calibri Light" w:hAnsi="Calibri Light"/>
        </w:rPr>
        <w:t>e</w:t>
      </w:r>
      <w:r w:rsidR="00BA36CD">
        <w:rPr>
          <w:rFonts w:ascii="Calibri Light" w:hAnsi="Calibri Light"/>
        </w:rPr>
        <w:t xml:space="preserve">, </w:t>
      </w:r>
      <w:r w:rsidR="000A1CA9">
        <w:rPr>
          <w:rFonts w:ascii="Calibri Light" w:hAnsi="Calibri Light"/>
        </w:rPr>
        <w:t>DCHFA</w:t>
      </w:r>
      <w:r w:rsidR="00A20CA0">
        <w:rPr>
          <w:rFonts w:ascii="Calibri Light" w:hAnsi="Calibri Light"/>
        </w:rPr>
        <w:t xml:space="preserve"> </w:t>
      </w:r>
      <w:r w:rsidR="00C12FC4">
        <w:rPr>
          <w:rFonts w:ascii="Calibri Light" w:hAnsi="Calibri Light"/>
        </w:rPr>
        <w:t xml:space="preserve">which </w:t>
      </w:r>
      <w:r w:rsidR="00A20CA0">
        <w:rPr>
          <w:rFonts w:ascii="Calibri Light" w:hAnsi="Calibri Light"/>
        </w:rPr>
        <w:t>allocat</w:t>
      </w:r>
      <w:r w:rsidR="00C12FC4">
        <w:rPr>
          <w:rFonts w:ascii="Calibri Light" w:hAnsi="Calibri Light"/>
        </w:rPr>
        <w:t xml:space="preserve">ed </w:t>
      </w:r>
      <w:r w:rsidR="00A20CA0">
        <w:rPr>
          <w:rFonts w:ascii="Calibri Light" w:hAnsi="Calibri Light"/>
        </w:rPr>
        <w:t xml:space="preserve">$19.5M of tax-exempt bonds, and </w:t>
      </w:r>
      <w:r w:rsidR="000A1CA9">
        <w:rPr>
          <w:rFonts w:ascii="Calibri Light" w:hAnsi="Calibri Light"/>
        </w:rPr>
        <w:t>DCHA</w:t>
      </w:r>
      <w:r w:rsidR="00F25BFC">
        <w:rPr>
          <w:rFonts w:ascii="Calibri Light" w:hAnsi="Calibri Light"/>
        </w:rPr>
        <w:t xml:space="preserve"> </w:t>
      </w:r>
      <w:r w:rsidR="00C12FC4">
        <w:rPr>
          <w:rFonts w:ascii="Calibri Light" w:hAnsi="Calibri Light"/>
        </w:rPr>
        <w:t xml:space="preserve">which </w:t>
      </w:r>
      <w:r w:rsidR="000A1CA9">
        <w:rPr>
          <w:rFonts w:ascii="Calibri Light" w:hAnsi="Calibri Light"/>
        </w:rPr>
        <w:t xml:space="preserve">contributed </w:t>
      </w:r>
      <w:r w:rsidR="00A20CA0">
        <w:rPr>
          <w:rFonts w:ascii="Calibri Light" w:hAnsi="Calibri Light"/>
        </w:rPr>
        <w:t>operating subsidies</w:t>
      </w:r>
      <w:r w:rsidR="00394A18">
        <w:rPr>
          <w:rFonts w:ascii="Calibri Light" w:hAnsi="Calibri Light"/>
        </w:rPr>
        <w:t xml:space="preserve"> for 28 units</w:t>
      </w:r>
      <w:r w:rsidR="00A20CA0">
        <w:rPr>
          <w:rFonts w:ascii="Calibri Light" w:hAnsi="Calibri Light"/>
        </w:rPr>
        <w:t xml:space="preserve"> </w:t>
      </w:r>
      <w:r w:rsidR="000A1CA9">
        <w:rPr>
          <w:rFonts w:ascii="Calibri Light" w:hAnsi="Calibri Light"/>
        </w:rPr>
        <w:t xml:space="preserve">through </w:t>
      </w:r>
      <w:r w:rsidR="00C12FC4">
        <w:rPr>
          <w:rFonts w:ascii="Calibri Light" w:hAnsi="Calibri Light"/>
        </w:rPr>
        <w:t xml:space="preserve">a </w:t>
      </w:r>
      <w:r w:rsidR="000A1CA9">
        <w:rPr>
          <w:rFonts w:ascii="Calibri Light" w:hAnsi="Calibri Light"/>
        </w:rPr>
        <w:t>Local Rent Supplement Program</w:t>
      </w:r>
      <w:r w:rsidR="00BA36CD">
        <w:rPr>
          <w:rFonts w:ascii="Calibri Light" w:hAnsi="Calibri Light"/>
        </w:rPr>
        <w:t xml:space="preserve"> </w:t>
      </w:r>
      <w:r w:rsidR="00C12FC4">
        <w:rPr>
          <w:rFonts w:ascii="Calibri Light" w:hAnsi="Calibri Light"/>
        </w:rPr>
        <w:t xml:space="preserve">contract </w:t>
      </w:r>
      <w:r w:rsidR="00BA36CD">
        <w:rPr>
          <w:rFonts w:ascii="Calibri Light" w:hAnsi="Calibri Light"/>
        </w:rPr>
        <w:t>(LRSP)</w:t>
      </w:r>
      <w:r>
        <w:rPr>
          <w:rFonts w:ascii="Calibri Light" w:hAnsi="Calibri Light"/>
        </w:rPr>
        <w:t>,” said Mayor Muriel Bowser</w:t>
      </w:r>
      <w:r w:rsidR="000A1CA9">
        <w:rPr>
          <w:rFonts w:ascii="Calibri Light" w:hAnsi="Calibri Light"/>
        </w:rPr>
        <w:t>.</w:t>
      </w:r>
      <w:r>
        <w:rPr>
          <w:rFonts w:ascii="Calibri Light" w:hAnsi="Calibri Light"/>
        </w:rPr>
        <w:t xml:space="preserve"> “</w:t>
      </w:r>
      <w:r w:rsidR="00A20CA0">
        <w:rPr>
          <w:rFonts w:ascii="Calibri Light" w:hAnsi="Calibri Light"/>
        </w:rPr>
        <w:t>As well, the tax-exempt bond</w:t>
      </w:r>
      <w:r w:rsidR="00C12FC4">
        <w:rPr>
          <w:rFonts w:ascii="Calibri Light" w:hAnsi="Calibri Light"/>
        </w:rPr>
        <w:t>s</w:t>
      </w:r>
      <w:r w:rsidR="00A20CA0">
        <w:rPr>
          <w:rFonts w:ascii="Calibri Light" w:hAnsi="Calibri Light"/>
        </w:rPr>
        <w:t xml:space="preserve"> </w:t>
      </w:r>
      <w:r w:rsidR="00C12FC4">
        <w:rPr>
          <w:rFonts w:ascii="Calibri Light" w:hAnsi="Calibri Light"/>
        </w:rPr>
        <w:t xml:space="preserve">triggered </w:t>
      </w:r>
      <w:r w:rsidR="00BA36CD">
        <w:rPr>
          <w:rFonts w:ascii="Calibri Light" w:hAnsi="Calibri Light"/>
        </w:rPr>
        <w:t xml:space="preserve">an allocation of 4% Low-Income Housing Tax Credits that helped attract </w:t>
      </w:r>
      <w:r w:rsidR="00DF27B1">
        <w:rPr>
          <w:rFonts w:ascii="Calibri Light" w:hAnsi="Calibri Light"/>
        </w:rPr>
        <w:t>a $12.3M</w:t>
      </w:r>
      <w:r w:rsidR="00A20CA0">
        <w:rPr>
          <w:rFonts w:ascii="Calibri Light" w:hAnsi="Calibri Light"/>
        </w:rPr>
        <w:t xml:space="preserve"> </w:t>
      </w:r>
      <w:r w:rsidR="00DF27B1">
        <w:rPr>
          <w:rFonts w:ascii="Calibri Light" w:hAnsi="Calibri Light"/>
        </w:rPr>
        <w:t xml:space="preserve">equity investment </w:t>
      </w:r>
      <w:r w:rsidR="002B647E">
        <w:rPr>
          <w:rFonts w:ascii="Calibri Light" w:hAnsi="Calibri Light"/>
        </w:rPr>
        <w:t>from Enterprise Community Partners.</w:t>
      </w:r>
      <w:r>
        <w:rPr>
          <w:rFonts w:ascii="Calibri Light" w:hAnsi="Calibri Light"/>
        </w:rPr>
        <w:t>”</w:t>
      </w:r>
    </w:p>
    <w:p w14:paraId="22C13F13" w14:textId="77777777" w:rsidR="001726DE" w:rsidRPr="001726DE" w:rsidRDefault="001726DE" w:rsidP="001726DE">
      <w:pPr>
        <w:spacing w:after="0" w:line="240" w:lineRule="auto"/>
        <w:rPr>
          <w:rFonts w:ascii="Calibri Light" w:hAnsi="Calibri Light"/>
        </w:rPr>
      </w:pPr>
    </w:p>
    <w:p w14:paraId="6A9D767E" w14:textId="77777777" w:rsidR="007834F8" w:rsidRDefault="001726DE" w:rsidP="007834F8">
      <w:pPr>
        <w:spacing w:after="0" w:line="240" w:lineRule="auto"/>
        <w:rPr>
          <w:rFonts w:ascii="Calibri Light" w:hAnsi="Calibri Light"/>
        </w:rPr>
      </w:pPr>
      <w:r>
        <w:rPr>
          <w:rFonts w:ascii="Calibri Light" w:hAnsi="Calibri Light"/>
        </w:rPr>
        <w:t xml:space="preserve">In addition to </w:t>
      </w:r>
      <w:r w:rsidR="00C12FC4">
        <w:rPr>
          <w:rFonts w:ascii="Calibri Light" w:hAnsi="Calibri Light"/>
        </w:rPr>
        <w:t xml:space="preserve">the </w:t>
      </w:r>
      <w:r>
        <w:rPr>
          <w:rFonts w:ascii="Calibri Light" w:hAnsi="Calibri Light"/>
        </w:rPr>
        <w:t xml:space="preserve">86 </w:t>
      </w:r>
      <w:r w:rsidR="00C12FC4">
        <w:rPr>
          <w:rFonts w:ascii="Calibri Light" w:hAnsi="Calibri Light"/>
        </w:rPr>
        <w:t>apartments</w:t>
      </w:r>
      <w:r>
        <w:rPr>
          <w:rFonts w:ascii="Calibri Light" w:hAnsi="Calibri Light"/>
        </w:rPr>
        <w:t xml:space="preserve">, </w:t>
      </w:r>
      <w:r w:rsidR="00A20CA0">
        <w:rPr>
          <w:rFonts w:ascii="Calibri Light" w:hAnsi="Calibri Light"/>
        </w:rPr>
        <w:t>t</w:t>
      </w:r>
      <w:r w:rsidR="00E5296A" w:rsidRPr="001726DE">
        <w:rPr>
          <w:rFonts w:ascii="Calibri Light" w:hAnsi="Calibri Light"/>
        </w:rPr>
        <w:t xml:space="preserve">he Residences will </w:t>
      </w:r>
      <w:r w:rsidR="00895C0B" w:rsidRPr="001726DE">
        <w:rPr>
          <w:rFonts w:ascii="Calibri Light" w:hAnsi="Calibri Light"/>
        </w:rPr>
        <w:t>feature a lar</w:t>
      </w:r>
      <w:r>
        <w:rPr>
          <w:rFonts w:ascii="Calibri Light" w:hAnsi="Calibri Light"/>
        </w:rPr>
        <w:t>ge</w:t>
      </w:r>
      <w:r w:rsidR="00895C0B" w:rsidRPr="001726DE">
        <w:rPr>
          <w:rFonts w:ascii="Calibri Light" w:hAnsi="Calibri Light"/>
        </w:rPr>
        <w:t xml:space="preserve"> multi-purpose room, exercise ro</w:t>
      </w:r>
      <w:r>
        <w:rPr>
          <w:rFonts w:ascii="Calibri Light" w:hAnsi="Calibri Light"/>
        </w:rPr>
        <w:t>o</w:t>
      </w:r>
      <w:r w:rsidR="00895C0B" w:rsidRPr="001726DE">
        <w:rPr>
          <w:rFonts w:ascii="Calibri Light" w:hAnsi="Calibri Light"/>
        </w:rPr>
        <w:t>m</w:t>
      </w:r>
      <w:r w:rsidR="00C12FC4">
        <w:rPr>
          <w:rFonts w:ascii="Calibri Light" w:hAnsi="Calibri Light"/>
        </w:rPr>
        <w:t xml:space="preserve">, bike storage room, outdoor patio area for grilling, </w:t>
      </w:r>
      <w:r w:rsidR="00895C0B" w:rsidRPr="001726DE">
        <w:rPr>
          <w:rFonts w:ascii="Calibri Light" w:hAnsi="Calibri Light"/>
        </w:rPr>
        <w:t>and on</w:t>
      </w:r>
      <w:r w:rsidR="00DF27B1">
        <w:rPr>
          <w:rFonts w:ascii="Calibri Light" w:hAnsi="Calibri Light"/>
        </w:rPr>
        <w:t>-</w:t>
      </w:r>
      <w:r w:rsidR="00895C0B" w:rsidRPr="001726DE">
        <w:rPr>
          <w:rFonts w:ascii="Calibri Light" w:hAnsi="Calibri Light"/>
        </w:rPr>
        <w:t>site resident servi</w:t>
      </w:r>
      <w:r>
        <w:rPr>
          <w:rFonts w:ascii="Calibri Light" w:hAnsi="Calibri Light"/>
        </w:rPr>
        <w:t>c</w:t>
      </w:r>
      <w:r w:rsidR="00895C0B" w:rsidRPr="001726DE">
        <w:rPr>
          <w:rFonts w:ascii="Calibri Light" w:hAnsi="Calibri Light"/>
        </w:rPr>
        <w:t>es provided by NHPF’s affiliate</w:t>
      </w:r>
      <w:r w:rsidR="00DF27B1">
        <w:rPr>
          <w:rFonts w:ascii="Calibri Light" w:hAnsi="Calibri Light"/>
        </w:rPr>
        <w:t>,</w:t>
      </w:r>
      <w:r w:rsidR="00895C0B" w:rsidRPr="001726DE">
        <w:rPr>
          <w:rFonts w:ascii="Calibri Light" w:hAnsi="Calibri Light"/>
        </w:rPr>
        <w:t xml:space="preserve"> Operation Pathways. </w:t>
      </w:r>
      <w:r w:rsidR="00C12FC4">
        <w:rPr>
          <w:rFonts w:ascii="Calibri Light" w:hAnsi="Calibri Light"/>
        </w:rPr>
        <w:t xml:space="preserve"> </w:t>
      </w:r>
      <w:r w:rsidR="002B647E">
        <w:rPr>
          <w:rFonts w:ascii="Calibri Light" w:hAnsi="Calibri Light"/>
        </w:rPr>
        <w:t xml:space="preserve">The first floor </w:t>
      </w:r>
      <w:r w:rsidR="00C12FC4">
        <w:rPr>
          <w:rFonts w:ascii="Calibri Light" w:hAnsi="Calibri Light"/>
        </w:rPr>
        <w:t xml:space="preserve">also </w:t>
      </w:r>
      <w:r w:rsidR="002B647E" w:rsidRPr="001726DE">
        <w:rPr>
          <w:rFonts w:ascii="Calibri Light" w:hAnsi="Calibri Light"/>
        </w:rPr>
        <w:t>include</w:t>
      </w:r>
      <w:r w:rsidR="002B647E">
        <w:rPr>
          <w:rFonts w:ascii="Calibri Light" w:hAnsi="Calibri Light"/>
        </w:rPr>
        <w:t>s</w:t>
      </w:r>
      <w:r w:rsidR="002B647E" w:rsidRPr="001726DE">
        <w:rPr>
          <w:rFonts w:ascii="Calibri Light" w:hAnsi="Calibri Light"/>
        </w:rPr>
        <w:t xml:space="preserve"> </w:t>
      </w:r>
      <w:r w:rsidR="00BA36CD">
        <w:rPr>
          <w:rFonts w:ascii="Calibri Light" w:hAnsi="Calibri Light"/>
        </w:rPr>
        <w:t xml:space="preserve">retail </w:t>
      </w:r>
      <w:r w:rsidR="002B647E">
        <w:rPr>
          <w:rFonts w:ascii="Calibri Light" w:hAnsi="Calibri Light"/>
        </w:rPr>
        <w:t xml:space="preserve">space for </w:t>
      </w:r>
      <w:r w:rsidR="002B647E" w:rsidRPr="001726DE">
        <w:rPr>
          <w:rFonts w:ascii="Calibri Light" w:hAnsi="Calibri Light"/>
        </w:rPr>
        <w:t>a neighbo</w:t>
      </w:r>
      <w:r w:rsidR="002B647E">
        <w:rPr>
          <w:rFonts w:ascii="Calibri Light" w:hAnsi="Calibri Light"/>
        </w:rPr>
        <w:t>r</w:t>
      </w:r>
      <w:r w:rsidR="002B647E" w:rsidRPr="001726DE">
        <w:rPr>
          <w:rFonts w:ascii="Calibri Light" w:hAnsi="Calibri Light"/>
        </w:rPr>
        <w:t xml:space="preserve">hood non-profit </w:t>
      </w:r>
      <w:r w:rsidR="002B647E">
        <w:rPr>
          <w:rFonts w:ascii="Calibri Light" w:hAnsi="Calibri Light"/>
        </w:rPr>
        <w:t>and a community</w:t>
      </w:r>
      <w:r w:rsidR="002B647E" w:rsidRPr="001726DE">
        <w:rPr>
          <w:rFonts w:ascii="Calibri Light" w:hAnsi="Calibri Light"/>
        </w:rPr>
        <w:t>-based retail</w:t>
      </w:r>
      <w:r w:rsidR="002B647E">
        <w:rPr>
          <w:rFonts w:ascii="Calibri Light" w:hAnsi="Calibri Light"/>
        </w:rPr>
        <w:t>er</w:t>
      </w:r>
      <w:r w:rsidR="002B647E" w:rsidRPr="001726DE">
        <w:rPr>
          <w:rFonts w:ascii="Calibri Light" w:hAnsi="Calibri Light"/>
        </w:rPr>
        <w:t>.</w:t>
      </w:r>
      <w:r w:rsidR="007834F8">
        <w:rPr>
          <w:rFonts w:ascii="Calibri Light" w:hAnsi="Calibri Light"/>
        </w:rPr>
        <w:t xml:space="preserve"> </w:t>
      </w:r>
      <w:r w:rsidR="00C12FC4">
        <w:rPr>
          <w:rFonts w:ascii="Calibri Light" w:hAnsi="Calibri Light"/>
        </w:rPr>
        <w:t xml:space="preserve"> </w:t>
      </w:r>
      <w:r w:rsidR="007834F8" w:rsidRPr="001726DE">
        <w:rPr>
          <w:rFonts w:ascii="Calibri Light" w:hAnsi="Calibri Light"/>
        </w:rPr>
        <w:t>Construct</w:t>
      </w:r>
      <w:r w:rsidR="007834F8">
        <w:rPr>
          <w:rFonts w:ascii="Calibri Light" w:hAnsi="Calibri Light"/>
        </w:rPr>
        <w:t xml:space="preserve">ion </w:t>
      </w:r>
      <w:r w:rsidR="007834F8" w:rsidRPr="001726DE">
        <w:rPr>
          <w:rFonts w:ascii="Calibri Light" w:hAnsi="Calibri Light"/>
        </w:rPr>
        <w:t>is expect</w:t>
      </w:r>
      <w:r w:rsidR="007834F8">
        <w:rPr>
          <w:rFonts w:ascii="Calibri Light" w:hAnsi="Calibri Light"/>
        </w:rPr>
        <w:t>ed</w:t>
      </w:r>
      <w:r w:rsidR="007834F8" w:rsidRPr="001726DE">
        <w:rPr>
          <w:rFonts w:ascii="Calibri Light" w:hAnsi="Calibri Light"/>
        </w:rPr>
        <w:t xml:space="preserve"> to complet</w:t>
      </w:r>
      <w:r w:rsidR="007834F8">
        <w:rPr>
          <w:rFonts w:ascii="Calibri Light" w:hAnsi="Calibri Light"/>
        </w:rPr>
        <w:t>e</w:t>
      </w:r>
      <w:r w:rsidR="007834F8" w:rsidRPr="001726DE">
        <w:rPr>
          <w:rFonts w:ascii="Calibri Light" w:hAnsi="Calibri Light"/>
        </w:rPr>
        <w:t xml:space="preserve"> in January 2021.</w:t>
      </w:r>
    </w:p>
    <w:p w14:paraId="35D7C1A0" w14:textId="77777777" w:rsidR="001726DE" w:rsidRDefault="001726DE" w:rsidP="001726DE">
      <w:pPr>
        <w:spacing w:after="0" w:line="240" w:lineRule="auto"/>
        <w:rPr>
          <w:rFonts w:ascii="Calibri Light" w:hAnsi="Calibri Light"/>
        </w:rPr>
      </w:pPr>
    </w:p>
    <w:p w14:paraId="312BE8A6" w14:textId="77777777" w:rsidR="00A9487E" w:rsidRDefault="00A9487E" w:rsidP="001726DE">
      <w:pPr>
        <w:spacing w:after="0" w:line="240" w:lineRule="auto"/>
        <w:rPr>
          <w:rFonts w:ascii="Calibri Light" w:hAnsi="Calibri Light"/>
        </w:rPr>
      </w:pPr>
      <w:r w:rsidRPr="001726DE">
        <w:rPr>
          <w:rFonts w:ascii="Calibri Light" w:hAnsi="Calibri Light"/>
        </w:rPr>
        <w:t>"</w:t>
      </w:r>
      <w:r w:rsidR="00980107">
        <w:rPr>
          <w:rFonts w:ascii="Calibri Light" w:hAnsi="Calibri Light"/>
        </w:rPr>
        <w:t>The Strand Residences boldly underscore NHPF</w:t>
      </w:r>
      <w:r w:rsidR="00C12FC4">
        <w:rPr>
          <w:rFonts w:ascii="Calibri Light" w:hAnsi="Calibri Light"/>
        </w:rPr>
        <w:t>’s</w:t>
      </w:r>
      <w:r w:rsidR="00980107">
        <w:rPr>
          <w:rFonts w:ascii="Calibri Light" w:hAnsi="Calibri Light"/>
        </w:rPr>
        <w:t xml:space="preserve"> mission </w:t>
      </w:r>
      <w:r w:rsidR="00C12FC4">
        <w:rPr>
          <w:rFonts w:ascii="Calibri Light" w:hAnsi="Calibri Light"/>
        </w:rPr>
        <w:t xml:space="preserve">to provide </w:t>
      </w:r>
      <w:r w:rsidR="00980107">
        <w:rPr>
          <w:rFonts w:ascii="Calibri Light" w:hAnsi="Calibri Light"/>
        </w:rPr>
        <w:t>quality affordable housing that</w:t>
      </w:r>
      <w:r w:rsidR="00C12FC4">
        <w:rPr>
          <w:rFonts w:ascii="Calibri Light" w:hAnsi="Calibri Light"/>
        </w:rPr>
        <w:t xml:space="preserve">’s </w:t>
      </w:r>
      <w:r w:rsidR="00980107">
        <w:rPr>
          <w:rFonts w:ascii="Calibri Light" w:hAnsi="Calibri Light"/>
        </w:rPr>
        <w:t>‘more than a roof’</w:t>
      </w:r>
      <w:r w:rsidR="00895C0B" w:rsidRPr="001726DE">
        <w:rPr>
          <w:rFonts w:ascii="Calibri Light" w:hAnsi="Calibri Light"/>
        </w:rPr>
        <w:t xml:space="preserve">,” </w:t>
      </w:r>
      <w:r w:rsidRPr="001726DE">
        <w:rPr>
          <w:rFonts w:ascii="Calibri Light" w:hAnsi="Calibri Light"/>
        </w:rPr>
        <w:t xml:space="preserve">said </w:t>
      </w:r>
      <w:r w:rsidR="00895C0B" w:rsidRPr="001726DE">
        <w:rPr>
          <w:rFonts w:ascii="Calibri Light" w:hAnsi="Calibri Light"/>
        </w:rPr>
        <w:t>NHPF CEO and President Richard Burns</w:t>
      </w:r>
      <w:r w:rsidRPr="001726DE">
        <w:rPr>
          <w:rFonts w:ascii="Calibri Light" w:hAnsi="Calibri Light"/>
        </w:rPr>
        <w:t>.  “</w:t>
      </w:r>
      <w:r w:rsidR="00980107">
        <w:rPr>
          <w:rFonts w:ascii="Calibri Light" w:hAnsi="Calibri Light"/>
        </w:rPr>
        <w:t>This service-enriched property will bring about positive change for the community and its residents for years to come.”</w:t>
      </w:r>
    </w:p>
    <w:p w14:paraId="7C88F3C1" w14:textId="77777777" w:rsidR="00DF27B1" w:rsidRDefault="00DF27B1" w:rsidP="001726DE">
      <w:pPr>
        <w:spacing w:after="0" w:line="240" w:lineRule="auto"/>
        <w:rPr>
          <w:rFonts w:ascii="Calibri Light" w:hAnsi="Calibri Light"/>
        </w:rPr>
      </w:pPr>
    </w:p>
    <w:p w14:paraId="33452F2E" w14:textId="5C81B21D" w:rsidR="00616600" w:rsidRDefault="00980107" w:rsidP="00616600">
      <w:pPr>
        <w:rPr>
          <w:rFonts w:ascii="Calibri Light" w:hAnsi="Calibri Light"/>
        </w:rPr>
      </w:pPr>
      <w:r>
        <w:rPr>
          <w:rFonts w:ascii="Calibri Light" w:hAnsi="Calibri Light"/>
        </w:rPr>
        <w:t>Added TWG President Warren Williams, “</w:t>
      </w:r>
      <w:r w:rsidR="00616600">
        <w:rPr>
          <w:rFonts w:ascii="Calibri Light" w:hAnsi="Calibri Light"/>
        </w:rPr>
        <w:t xml:space="preserve">After </w:t>
      </w:r>
      <w:r w:rsidR="00616600">
        <w:rPr>
          <w:rFonts w:ascii="Calibri Light" w:hAnsi="Calibri Light"/>
        </w:rPr>
        <w:t>twelve</w:t>
      </w:r>
      <w:r w:rsidR="00616600">
        <w:rPr>
          <w:rFonts w:ascii="Calibri Light" w:hAnsi="Calibri Light"/>
        </w:rPr>
        <w:t xml:space="preserve"> years of effort by The Warrenton Group, the local ANCs and Lincoln Heights New Communities Resident Council, neither residents nor local businesses were displaced for this project which is critical to preserve a community while still increasing value for Ward 7. Partnerships with local leaders such as Pat Malloy and local resident Councilmember Vince Gray were instrumental in developing the New Community Master Plan its successful materialization. The Strand really is evidence that ‘teamwork makes</w:t>
      </w:r>
      <w:r w:rsidR="00616600">
        <w:rPr>
          <w:rFonts w:ascii="Calibri Light" w:hAnsi="Calibri Light"/>
        </w:rPr>
        <w:t xml:space="preserve"> dreams work’.”</w:t>
      </w:r>
    </w:p>
    <w:p w14:paraId="55CFC722" w14:textId="77777777" w:rsidR="00980107" w:rsidRDefault="00054612" w:rsidP="00980107">
      <w:pPr>
        <w:spacing w:after="0" w:line="240" w:lineRule="auto"/>
        <w:rPr>
          <w:rFonts w:ascii="Calibri Light" w:hAnsi="Calibri Light"/>
        </w:rPr>
      </w:pPr>
      <w:r>
        <w:rPr>
          <w:rFonts w:ascii="Calibri Light" w:hAnsi="Calibri Light"/>
        </w:rPr>
        <w:t xml:space="preserve">The Strand Residences will be built on land that was contaminated by Volatile Organic Compounds (VOCs) and prevented its redevelopment for years.  To ensure proper remediation of the brownfield, the Development Team entered the District’s </w:t>
      </w:r>
      <w:r w:rsidR="00980107">
        <w:rPr>
          <w:rFonts w:ascii="Calibri Light" w:hAnsi="Calibri Light"/>
        </w:rPr>
        <w:t>Voluntary Clean-Up.</w:t>
      </w:r>
    </w:p>
    <w:p w14:paraId="1F173ED7" w14:textId="77777777" w:rsidR="00980107" w:rsidRDefault="00980107" w:rsidP="00980107">
      <w:pPr>
        <w:spacing w:after="0" w:line="240" w:lineRule="auto"/>
        <w:rPr>
          <w:rFonts w:ascii="Calibri Light" w:hAnsi="Calibri Light"/>
        </w:rPr>
      </w:pPr>
    </w:p>
    <w:p w14:paraId="59D28FA0" w14:textId="44310ED7" w:rsidR="00980107" w:rsidRDefault="00980107" w:rsidP="00980107">
      <w:pPr>
        <w:spacing w:after="0" w:line="240" w:lineRule="auto"/>
        <w:rPr>
          <w:rFonts w:ascii="Calibri Light" w:hAnsi="Calibri Light"/>
        </w:rPr>
      </w:pPr>
      <w:r>
        <w:rPr>
          <w:rFonts w:ascii="Calibri Light" w:hAnsi="Calibri Light"/>
        </w:rPr>
        <w:lastRenderedPageBreak/>
        <w:t>“</w:t>
      </w:r>
      <w:r w:rsidR="007834F8">
        <w:rPr>
          <w:rFonts w:ascii="Calibri Light" w:hAnsi="Calibri Light"/>
        </w:rPr>
        <w:t xml:space="preserve">With the Strand, as well as </w:t>
      </w:r>
      <w:r w:rsidR="00ED741A">
        <w:rPr>
          <w:rFonts w:ascii="Calibri Light" w:hAnsi="Calibri Light"/>
        </w:rPr>
        <w:t>Providence Place</w:t>
      </w:r>
      <w:r w:rsidR="00155008">
        <w:rPr>
          <w:rFonts w:ascii="Calibri Light" w:hAnsi="Calibri Light"/>
        </w:rPr>
        <w:t xml:space="preserve"> development nearby</w:t>
      </w:r>
      <w:r w:rsidR="00ED741A">
        <w:rPr>
          <w:rFonts w:ascii="Calibri Light" w:hAnsi="Calibri Light"/>
        </w:rPr>
        <w:t>, it</w:t>
      </w:r>
      <w:r>
        <w:rPr>
          <w:rFonts w:ascii="Calibri Light" w:hAnsi="Calibri Light"/>
        </w:rPr>
        <w:t xml:space="preserve"> is heartening to have </w:t>
      </w:r>
      <w:r w:rsidR="007834F8">
        <w:rPr>
          <w:rFonts w:ascii="Calibri Light" w:hAnsi="Calibri Light"/>
        </w:rPr>
        <w:t xml:space="preserve">these new </w:t>
      </w:r>
      <w:r w:rsidR="00054612">
        <w:rPr>
          <w:rFonts w:ascii="Calibri Light" w:hAnsi="Calibri Light"/>
        </w:rPr>
        <w:t xml:space="preserve">affordable </w:t>
      </w:r>
      <w:r w:rsidR="007834F8">
        <w:rPr>
          <w:rFonts w:ascii="Calibri Light" w:hAnsi="Calibri Light"/>
        </w:rPr>
        <w:t>housing options</w:t>
      </w:r>
      <w:r>
        <w:rPr>
          <w:rFonts w:ascii="Calibri Light" w:hAnsi="Calibri Light"/>
        </w:rPr>
        <w:t xml:space="preserve"> in </w:t>
      </w:r>
      <w:r w:rsidR="00054612">
        <w:rPr>
          <w:rFonts w:ascii="Calibri Light" w:hAnsi="Calibri Light"/>
        </w:rPr>
        <w:t xml:space="preserve">our </w:t>
      </w:r>
      <w:r>
        <w:rPr>
          <w:rFonts w:ascii="Calibri Light" w:hAnsi="Calibri Light"/>
        </w:rPr>
        <w:t xml:space="preserve">community,” </w:t>
      </w:r>
      <w:r w:rsidR="00054612">
        <w:rPr>
          <w:rFonts w:ascii="Calibri Light" w:hAnsi="Calibri Light"/>
        </w:rPr>
        <w:t xml:space="preserve">added </w:t>
      </w:r>
      <w:r>
        <w:rPr>
          <w:rFonts w:ascii="Calibri Light" w:hAnsi="Calibri Light"/>
        </w:rPr>
        <w:t>Pastor Stephen Young</w:t>
      </w:r>
      <w:r w:rsidR="00054612">
        <w:rPr>
          <w:rFonts w:ascii="Calibri Light" w:hAnsi="Calibri Light"/>
        </w:rPr>
        <w:t xml:space="preserve"> of WMCDC</w:t>
      </w:r>
      <w:r>
        <w:rPr>
          <w:rFonts w:ascii="Calibri Light" w:hAnsi="Calibri Light"/>
        </w:rPr>
        <w:t>.</w:t>
      </w:r>
    </w:p>
    <w:p w14:paraId="7DDCDEF0" w14:textId="77777777" w:rsidR="00C12FC4" w:rsidRDefault="00C12FC4" w:rsidP="001726DE">
      <w:pPr>
        <w:spacing w:after="0" w:line="240" w:lineRule="auto"/>
        <w:rPr>
          <w:rFonts w:ascii="Calibri Light" w:hAnsi="Calibri Light"/>
        </w:rPr>
      </w:pPr>
    </w:p>
    <w:p w14:paraId="1D619A05" w14:textId="77777777" w:rsidR="00A9487E" w:rsidRDefault="00C12FC4" w:rsidP="001726DE">
      <w:pPr>
        <w:spacing w:after="0" w:line="240" w:lineRule="auto"/>
        <w:rPr>
          <w:rFonts w:ascii="Calibri Light" w:hAnsi="Calibri Light"/>
        </w:rPr>
      </w:pPr>
      <w:r w:rsidRPr="001726DE">
        <w:rPr>
          <w:rFonts w:ascii="Calibri Light" w:hAnsi="Calibri Light"/>
        </w:rPr>
        <w:t xml:space="preserve">The </w:t>
      </w:r>
      <w:r>
        <w:rPr>
          <w:rFonts w:ascii="Calibri Light" w:hAnsi="Calibri Light"/>
        </w:rPr>
        <w:t xml:space="preserve">Residences </w:t>
      </w:r>
      <w:r w:rsidRPr="001726DE">
        <w:rPr>
          <w:rFonts w:ascii="Calibri Light" w:hAnsi="Calibri Light"/>
        </w:rPr>
        <w:t>is</w:t>
      </w:r>
      <w:r>
        <w:rPr>
          <w:rFonts w:ascii="Calibri Light" w:hAnsi="Calibri Light"/>
        </w:rPr>
        <w:t xml:space="preserve"> next to the </w:t>
      </w:r>
      <w:r w:rsidRPr="001726DE">
        <w:rPr>
          <w:rFonts w:ascii="Calibri Light" w:hAnsi="Calibri Light"/>
        </w:rPr>
        <w:t xml:space="preserve">Strand Theater, a </w:t>
      </w:r>
      <w:r>
        <w:rPr>
          <w:rFonts w:ascii="Calibri Light" w:hAnsi="Calibri Light"/>
        </w:rPr>
        <w:t xml:space="preserve">storied local </w:t>
      </w:r>
      <w:r w:rsidR="00054612">
        <w:rPr>
          <w:rFonts w:ascii="Calibri Light" w:hAnsi="Calibri Light"/>
        </w:rPr>
        <w:t xml:space="preserve">historic </w:t>
      </w:r>
      <w:r w:rsidRPr="001726DE">
        <w:rPr>
          <w:rFonts w:ascii="Calibri Light" w:hAnsi="Calibri Light"/>
        </w:rPr>
        <w:t xml:space="preserve">landmark </w:t>
      </w:r>
      <w:r>
        <w:rPr>
          <w:rFonts w:ascii="Calibri Light" w:hAnsi="Calibri Light"/>
        </w:rPr>
        <w:t xml:space="preserve">that the Development Team plans to convert into </w:t>
      </w:r>
      <w:r w:rsidRPr="001726DE">
        <w:rPr>
          <w:rFonts w:ascii="Calibri Light" w:hAnsi="Calibri Light"/>
        </w:rPr>
        <w:t xml:space="preserve">a new restaurant </w:t>
      </w:r>
      <w:r>
        <w:rPr>
          <w:rFonts w:ascii="Calibri Light" w:hAnsi="Calibri Light"/>
        </w:rPr>
        <w:t>in 2020.</w:t>
      </w:r>
    </w:p>
    <w:p w14:paraId="445E7CF8" w14:textId="77777777" w:rsidR="00C12FC4" w:rsidRDefault="00C12FC4" w:rsidP="001726DE">
      <w:pPr>
        <w:spacing w:after="0" w:line="240" w:lineRule="auto"/>
        <w:rPr>
          <w:rFonts w:ascii="Calibri Light" w:hAnsi="Calibri Light"/>
        </w:rPr>
      </w:pPr>
    </w:p>
    <w:p w14:paraId="77ED170C" w14:textId="77777777" w:rsidR="00183B0E" w:rsidRDefault="00BA36CD" w:rsidP="001726DE">
      <w:pPr>
        <w:spacing w:after="0" w:line="240" w:lineRule="auto"/>
        <w:rPr>
          <w:rFonts w:ascii="Calibri Light" w:hAnsi="Calibri Light"/>
        </w:rPr>
      </w:pPr>
      <w:r>
        <w:rPr>
          <w:rFonts w:ascii="Calibri Light" w:hAnsi="Calibri Light"/>
        </w:rPr>
        <w:t>PGN Architects is the architect of record</w:t>
      </w:r>
      <w:r w:rsidR="00A307C7">
        <w:rPr>
          <w:rFonts w:ascii="Calibri Light" w:hAnsi="Calibri Light"/>
        </w:rPr>
        <w:t xml:space="preserve">.  Bowman </w:t>
      </w:r>
      <w:r w:rsidR="00054612">
        <w:rPr>
          <w:rFonts w:ascii="Calibri Light" w:hAnsi="Calibri Light"/>
        </w:rPr>
        <w:t xml:space="preserve">Consulting </w:t>
      </w:r>
      <w:r w:rsidR="00A307C7">
        <w:rPr>
          <w:rFonts w:ascii="Calibri Light" w:hAnsi="Calibri Light"/>
        </w:rPr>
        <w:t>provided civil engineering, landscape design</w:t>
      </w:r>
      <w:r w:rsidR="00054612">
        <w:rPr>
          <w:rFonts w:ascii="Calibri Light" w:hAnsi="Calibri Light"/>
        </w:rPr>
        <w:t>,</w:t>
      </w:r>
      <w:r w:rsidR="00A307C7">
        <w:rPr>
          <w:rFonts w:ascii="Calibri Light" w:hAnsi="Calibri Light"/>
        </w:rPr>
        <w:t xml:space="preserve"> and surveying services.  </w:t>
      </w:r>
      <w:r w:rsidR="00183B0E">
        <w:rPr>
          <w:rFonts w:ascii="Calibri Light" w:hAnsi="Calibri Light"/>
        </w:rPr>
        <w:t xml:space="preserve">WCS Construction is the general contractor and WCS Property Management will be the property manager.  The </w:t>
      </w:r>
      <w:r w:rsidR="00394A18">
        <w:rPr>
          <w:rFonts w:ascii="Calibri Light" w:hAnsi="Calibri Light"/>
        </w:rPr>
        <w:t>D</w:t>
      </w:r>
      <w:r w:rsidR="00183B0E">
        <w:rPr>
          <w:rFonts w:ascii="Calibri Light" w:hAnsi="Calibri Light"/>
        </w:rPr>
        <w:t xml:space="preserve">evelopment </w:t>
      </w:r>
      <w:r w:rsidR="00394A18">
        <w:rPr>
          <w:rFonts w:ascii="Calibri Light" w:hAnsi="Calibri Light"/>
        </w:rPr>
        <w:t>T</w:t>
      </w:r>
      <w:r w:rsidR="00183B0E">
        <w:rPr>
          <w:rFonts w:ascii="Calibri Light" w:hAnsi="Calibri Light"/>
        </w:rPr>
        <w:t xml:space="preserve">eam is committed to </w:t>
      </w:r>
      <w:r w:rsidR="00394A18">
        <w:rPr>
          <w:rFonts w:ascii="Calibri Light" w:hAnsi="Calibri Light"/>
        </w:rPr>
        <w:t>spending</w:t>
      </w:r>
      <w:r w:rsidR="00183B0E">
        <w:rPr>
          <w:rFonts w:ascii="Calibri Light" w:hAnsi="Calibri Light"/>
        </w:rPr>
        <w:t xml:space="preserve"> at least 35% of the project’s funds </w:t>
      </w:r>
      <w:r w:rsidR="00394A18">
        <w:rPr>
          <w:rFonts w:ascii="Calibri Light" w:hAnsi="Calibri Light"/>
        </w:rPr>
        <w:t xml:space="preserve">on products and services provided by </w:t>
      </w:r>
      <w:r w:rsidR="00183B0E">
        <w:rPr>
          <w:rFonts w:ascii="Calibri Light" w:hAnsi="Calibri Light"/>
        </w:rPr>
        <w:t>C</w:t>
      </w:r>
      <w:r w:rsidR="00394A18">
        <w:rPr>
          <w:rFonts w:ascii="Calibri Light" w:hAnsi="Calibri Light"/>
        </w:rPr>
        <w:t xml:space="preserve">ertified Business </w:t>
      </w:r>
      <w:r w:rsidR="00183B0E">
        <w:rPr>
          <w:rFonts w:ascii="Calibri Light" w:hAnsi="Calibri Light"/>
        </w:rPr>
        <w:t>Enterprises</w:t>
      </w:r>
      <w:r w:rsidR="00394A18">
        <w:rPr>
          <w:rFonts w:ascii="Calibri Light" w:hAnsi="Calibri Light"/>
        </w:rPr>
        <w:t xml:space="preserve">.  </w:t>
      </w:r>
      <w:r w:rsidR="00183B0E">
        <w:rPr>
          <w:rFonts w:ascii="Calibri Light" w:hAnsi="Calibri Light"/>
        </w:rPr>
        <w:t xml:space="preserve">WCS </w:t>
      </w:r>
      <w:r w:rsidR="00394A18">
        <w:rPr>
          <w:rFonts w:ascii="Calibri Light" w:hAnsi="Calibri Light"/>
        </w:rPr>
        <w:t xml:space="preserve">Construction </w:t>
      </w:r>
      <w:r w:rsidR="00183B0E">
        <w:rPr>
          <w:rFonts w:ascii="Calibri Light" w:hAnsi="Calibri Light"/>
        </w:rPr>
        <w:t>is committed to meeting the District’s First Source hiring requirements.</w:t>
      </w:r>
    </w:p>
    <w:p w14:paraId="5D9A2935" w14:textId="77777777" w:rsidR="00183B0E" w:rsidRDefault="00183B0E" w:rsidP="001726DE">
      <w:pPr>
        <w:spacing w:after="0" w:line="240" w:lineRule="auto"/>
        <w:rPr>
          <w:rFonts w:ascii="Calibri Light" w:hAnsi="Calibri Light"/>
        </w:rPr>
      </w:pPr>
    </w:p>
    <w:p w14:paraId="7E2BCE36" w14:textId="77777777" w:rsidR="00A9487E" w:rsidRDefault="00A9487E" w:rsidP="001726DE">
      <w:pPr>
        <w:spacing w:after="0" w:line="240" w:lineRule="auto"/>
        <w:rPr>
          <w:rFonts w:ascii="Calibri Light" w:hAnsi="Calibri Light"/>
        </w:rPr>
      </w:pPr>
      <w:r w:rsidRPr="001726DE">
        <w:rPr>
          <w:rFonts w:ascii="Calibri Light" w:hAnsi="Calibri Light"/>
        </w:rPr>
        <w:t xml:space="preserve">Once complete, the </w:t>
      </w:r>
      <w:r w:rsidR="00183B0E">
        <w:rPr>
          <w:rFonts w:ascii="Calibri Light" w:hAnsi="Calibri Light"/>
        </w:rPr>
        <w:t xml:space="preserve">Residences </w:t>
      </w:r>
      <w:r w:rsidRPr="001726DE">
        <w:rPr>
          <w:rFonts w:ascii="Calibri Light" w:hAnsi="Calibri Light"/>
        </w:rPr>
        <w:t xml:space="preserve">will include </w:t>
      </w:r>
      <w:r w:rsidR="00895C0B" w:rsidRPr="001726DE">
        <w:rPr>
          <w:rFonts w:ascii="Calibri Light" w:hAnsi="Calibri Light"/>
        </w:rPr>
        <w:t>71 one-bedroom apartments and 15 two-bedroom units.</w:t>
      </w:r>
      <w:r w:rsidRPr="001726DE">
        <w:rPr>
          <w:rFonts w:ascii="Calibri Light" w:hAnsi="Calibri Light"/>
        </w:rPr>
        <w:t xml:space="preserve"> </w:t>
      </w:r>
      <w:r w:rsidR="00141231">
        <w:rPr>
          <w:rFonts w:ascii="Calibri Light" w:hAnsi="Calibri Light"/>
        </w:rPr>
        <w:t xml:space="preserve">The </w:t>
      </w:r>
      <w:r w:rsidR="00183B0E">
        <w:rPr>
          <w:rFonts w:ascii="Calibri Light" w:hAnsi="Calibri Light"/>
        </w:rPr>
        <w:t xml:space="preserve">28 </w:t>
      </w:r>
      <w:r w:rsidR="00141231">
        <w:rPr>
          <w:rFonts w:ascii="Calibri Light" w:hAnsi="Calibri Light"/>
        </w:rPr>
        <w:t xml:space="preserve">LRSP </w:t>
      </w:r>
      <w:r w:rsidR="00183B0E">
        <w:rPr>
          <w:rFonts w:ascii="Calibri Light" w:hAnsi="Calibri Light"/>
        </w:rPr>
        <w:t>units</w:t>
      </w:r>
      <w:r w:rsidR="00141231">
        <w:rPr>
          <w:rFonts w:ascii="Calibri Light" w:hAnsi="Calibri Light"/>
        </w:rPr>
        <w:t xml:space="preserve"> will be</w:t>
      </w:r>
      <w:r w:rsidR="00895C0B" w:rsidRPr="001726DE">
        <w:rPr>
          <w:rFonts w:ascii="Calibri Light" w:hAnsi="Calibri Light"/>
        </w:rPr>
        <w:t xml:space="preserve"> rent</w:t>
      </w:r>
      <w:r w:rsidR="00141231">
        <w:rPr>
          <w:rFonts w:ascii="Calibri Light" w:hAnsi="Calibri Light"/>
        </w:rPr>
        <w:t>ed</w:t>
      </w:r>
      <w:r w:rsidR="00895C0B" w:rsidRPr="001726DE">
        <w:rPr>
          <w:rFonts w:ascii="Calibri Light" w:hAnsi="Calibri Light"/>
        </w:rPr>
        <w:t xml:space="preserve"> to residents who earn </w:t>
      </w:r>
      <w:r w:rsidR="00BA36CD">
        <w:rPr>
          <w:rFonts w:ascii="Calibri Light" w:hAnsi="Calibri Light"/>
        </w:rPr>
        <w:t xml:space="preserve">less than </w:t>
      </w:r>
      <w:r w:rsidR="00895C0B" w:rsidRPr="001726DE">
        <w:rPr>
          <w:rFonts w:ascii="Calibri Light" w:hAnsi="Calibri Light"/>
        </w:rPr>
        <w:t>30% AMI</w:t>
      </w:r>
      <w:r w:rsidR="00141231">
        <w:rPr>
          <w:rFonts w:ascii="Calibri Light" w:hAnsi="Calibri Light"/>
        </w:rPr>
        <w:t xml:space="preserve"> and will </w:t>
      </w:r>
      <w:r w:rsidR="00183B0E">
        <w:rPr>
          <w:rFonts w:ascii="Calibri Light" w:hAnsi="Calibri Light"/>
        </w:rPr>
        <w:t>be reserved for residents</w:t>
      </w:r>
      <w:r w:rsidR="00141231">
        <w:rPr>
          <w:rFonts w:ascii="Calibri Light" w:hAnsi="Calibri Light"/>
        </w:rPr>
        <w:t xml:space="preserve"> relocating from</w:t>
      </w:r>
      <w:r w:rsidR="00183B0E">
        <w:rPr>
          <w:rFonts w:ascii="Calibri Light" w:hAnsi="Calibri Light"/>
        </w:rPr>
        <w:t xml:space="preserve"> </w:t>
      </w:r>
      <w:r w:rsidR="00141231">
        <w:rPr>
          <w:rFonts w:ascii="Calibri Light" w:hAnsi="Calibri Light"/>
        </w:rPr>
        <w:t>the</w:t>
      </w:r>
      <w:r w:rsidR="00183B0E">
        <w:rPr>
          <w:rFonts w:ascii="Calibri Light" w:hAnsi="Calibri Light"/>
        </w:rPr>
        <w:t xml:space="preserve"> nearby Lincoln Height</w:t>
      </w:r>
      <w:r w:rsidR="00141231">
        <w:rPr>
          <w:rFonts w:ascii="Calibri Light" w:hAnsi="Calibri Light"/>
        </w:rPr>
        <w:t>s</w:t>
      </w:r>
      <w:r w:rsidR="000929CB">
        <w:rPr>
          <w:rFonts w:ascii="Calibri Light" w:hAnsi="Calibri Light"/>
        </w:rPr>
        <w:t xml:space="preserve"> and </w:t>
      </w:r>
      <w:r w:rsidR="00183B0E">
        <w:rPr>
          <w:rFonts w:ascii="Calibri Light" w:hAnsi="Calibri Light"/>
        </w:rPr>
        <w:t xml:space="preserve">Richardson Dwellings </w:t>
      </w:r>
      <w:r w:rsidR="000929CB">
        <w:rPr>
          <w:rFonts w:ascii="Calibri Light" w:hAnsi="Calibri Light"/>
        </w:rPr>
        <w:t>properties</w:t>
      </w:r>
      <w:r w:rsidR="00183B0E">
        <w:rPr>
          <w:rFonts w:ascii="Calibri Light" w:hAnsi="Calibri Light"/>
        </w:rPr>
        <w:t>.</w:t>
      </w:r>
    </w:p>
    <w:p w14:paraId="7192E666" w14:textId="77777777" w:rsidR="002B647E" w:rsidRDefault="002B647E" w:rsidP="001726DE">
      <w:pPr>
        <w:spacing w:after="0" w:line="240" w:lineRule="auto"/>
        <w:rPr>
          <w:rFonts w:ascii="Calibri Light" w:hAnsi="Calibri Light"/>
        </w:rPr>
      </w:pPr>
    </w:p>
    <w:p w14:paraId="2B9DCFC4" w14:textId="77777777" w:rsidR="00A9487E" w:rsidRPr="001726DE" w:rsidRDefault="00A9487E" w:rsidP="001726DE">
      <w:pPr>
        <w:spacing w:after="0" w:line="240" w:lineRule="auto"/>
        <w:rPr>
          <w:rFonts w:ascii="Calibri Light" w:hAnsi="Calibri Light"/>
        </w:rPr>
      </w:pPr>
    </w:p>
    <w:p w14:paraId="60385DA7" w14:textId="77777777" w:rsidR="00A9487E" w:rsidRPr="001726DE" w:rsidRDefault="00A9487E" w:rsidP="001726DE">
      <w:pPr>
        <w:spacing w:after="0" w:line="240" w:lineRule="auto"/>
        <w:jc w:val="center"/>
        <w:rPr>
          <w:rFonts w:ascii="Calibri Light" w:hAnsi="Calibri Light"/>
        </w:rPr>
      </w:pPr>
      <w:r w:rsidRPr="001726DE">
        <w:rPr>
          <w:rFonts w:ascii="Calibri Light" w:hAnsi="Calibri Light"/>
        </w:rPr>
        <w:t>###</w:t>
      </w:r>
    </w:p>
    <w:p w14:paraId="6D6DCC7F" w14:textId="77777777" w:rsidR="0005586B" w:rsidRPr="001726DE" w:rsidRDefault="0005586B" w:rsidP="001726DE">
      <w:pPr>
        <w:tabs>
          <w:tab w:val="left" w:pos="6886"/>
        </w:tabs>
        <w:spacing w:after="0" w:line="240" w:lineRule="auto"/>
        <w:rPr>
          <w:rFonts w:ascii="Calibri Light" w:hAnsi="Calibri Light"/>
          <w:u w:val="single"/>
        </w:rPr>
      </w:pPr>
      <w:r w:rsidRPr="001726DE">
        <w:rPr>
          <w:rFonts w:ascii="Calibri Light" w:hAnsi="Calibri Light"/>
          <w:u w:val="single"/>
        </w:rPr>
        <w:t>About The NHP Foundation</w:t>
      </w:r>
    </w:p>
    <w:p w14:paraId="284B1581" w14:textId="77777777" w:rsidR="0005586B" w:rsidRPr="001726DE" w:rsidRDefault="0005586B" w:rsidP="001726DE">
      <w:pPr>
        <w:tabs>
          <w:tab w:val="left" w:pos="6886"/>
        </w:tabs>
        <w:spacing w:after="0" w:line="240" w:lineRule="auto"/>
        <w:rPr>
          <w:rFonts w:ascii="Calibri Light" w:hAnsi="Calibri Light"/>
        </w:rPr>
      </w:pPr>
      <w:r w:rsidRPr="001726DE">
        <w:rPr>
          <w:rFonts w:ascii="Calibri Light" w:hAnsi="Calibri Light"/>
        </w:rPr>
        <w:t>Headquartered in New York City with offices in Washington, DC, and Chicago, IL, The NHP Foundation (NHPF) is celebrating its 30</w:t>
      </w:r>
      <w:r w:rsidRPr="001726DE">
        <w:rPr>
          <w:rFonts w:ascii="Calibri Light" w:hAnsi="Calibri Light"/>
          <w:vertAlign w:val="superscript"/>
        </w:rPr>
        <w:t>th</w:t>
      </w:r>
      <w:r w:rsidRPr="001726DE">
        <w:rPr>
          <w:rFonts w:ascii="Calibri Light" w:hAnsi="Calibri Light"/>
        </w:rPr>
        <w:t xml:space="preserve"> year as a publicly supported 501(c)(3) not-for- profit real estate corporation. NHPF is dedicated to preserving and creating sustainable, service-enriched multifamily housing that is both affordable to low</w:t>
      </w:r>
      <w:r w:rsidR="002B647E">
        <w:rPr>
          <w:rFonts w:ascii="Calibri Light" w:hAnsi="Calibri Light"/>
        </w:rPr>
        <w:t>-</w:t>
      </w:r>
      <w:r w:rsidRPr="001726DE">
        <w:rPr>
          <w:rFonts w:ascii="Calibri Light" w:hAnsi="Calibri Light"/>
        </w:rPr>
        <w:t xml:space="preserve"> and moderate</w:t>
      </w:r>
      <w:r w:rsidR="002B647E">
        <w:rPr>
          <w:rFonts w:ascii="Calibri Light" w:hAnsi="Calibri Light"/>
        </w:rPr>
        <w:t>-</w:t>
      </w:r>
      <w:r w:rsidRPr="001726DE">
        <w:rPr>
          <w:rFonts w:ascii="Calibri Light" w:hAnsi="Calibri Light"/>
        </w:rPr>
        <w:t>income families and seniors, and beneficial to their communities. NHPF also provides a robust resident services program to nearly 18,000 community residents. Through partnerships with major financial institutions, the public sector, faith-based initiatives, and other not-for-profit organizations, NHPF has 52 properties in 15 states and the District of Columbia.</w:t>
      </w:r>
    </w:p>
    <w:p w14:paraId="6384C8F5" w14:textId="77777777" w:rsidR="001726DE" w:rsidRPr="001726DE" w:rsidRDefault="001726DE" w:rsidP="001726DE">
      <w:pPr>
        <w:tabs>
          <w:tab w:val="left" w:pos="6886"/>
        </w:tabs>
        <w:spacing w:after="0" w:line="240" w:lineRule="auto"/>
        <w:rPr>
          <w:rFonts w:ascii="Calibri Light" w:hAnsi="Calibri Light"/>
        </w:rPr>
      </w:pPr>
    </w:p>
    <w:p w14:paraId="781E49B3" w14:textId="77777777" w:rsidR="001726DE" w:rsidRPr="00CF3A2D" w:rsidRDefault="00CF3A2D" w:rsidP="001726DE">
      <w:pPr>
        <w:spacing w:after="0" w:line="240" w:lineRule="auto"/>
        <w:rPr>
          <w:rFonts w:ascii="Calibri Light" w:hAnsi="Calibri Light"/>
          <w:bCs/>
          <w:u w:val="single"/>
        </w:rPr>
      </w:pPr>
      <w:r w:rsidRPr="00CF3A2D">
        <w:rPr>
          <w:rFonts w:ascii="Calibri Light" w:hAnsi="Calibri Light"/>
          <w:bCs/>
          <w:u w:val="single"/>
        </w:rPr>
        <w:t xml:space="preserve">About </w:t>
      </w:r>
      <w:r w:rsidR="001726DE" w:rsidRPr="00CF3A2D">
        <w:rPr>
          <w:rFonts w:ascii="Calibri Light" w:hAnsi="Calibri Light"/>
          <w:bCs/>
          <w:u w:val="single"/>
        </w:rPr>
        <w:t>The Warrenton Group</w:t>
      </w:r>
    </w:p>
    <w:p w14:paraId="3CFE4B0B" w14:textId="77777777" w:rsidR="001726DE" w:rsidRPr="001726DE" w:rsidRDefault="001726DE" w:rsidP="001726DE">
      <w:pPr>
        <w:spacing w:after="0" w:line="240" w:lineRule="auto"/>
        <w:rPr>
          <w:rFonts w:ascii="Calibri Light" w:hAnsi="Calibri Light"/>
        </w:rPr>
      </w:pPr>
      <w:r w:rsidRPr="001726DE">
        <w:rPr>
          <w:rFonts w:ascii="Calibri Light" w:hAnsi="Calibri Light"/>
        </w:rPr>
        <w:t xml:space="preserve">Since its inception in 1997, </w:t>
      </w:r>
      <w:hyperlink r:id="rId6" w:history="1">
        <w:r w:rsidRPr="00CF3A2D">
          <w:rPr>
            <w:rStyle w:val="Hyperlink"/>
            <w:rFonts w:ascii="Calibri Light" w:hAnsi="Calibri Light"/>
          </w:rPr>
          <w:t>The Warrenton Group</w:t>
        </w:r>
      </w:hyperlink>
      <w:r w:rsidRPr="001726DE">
        <w:rPr>
          <w:rFonts w:ascii="Calibri Light" w:hAnsi="Calibri Light"/>
        </w:rPr>
        <w:t xml:space="preserve"> </w:t>
      </w:r>
      <w:r w:rsidR="002B647E">
        <w:rPr>
          <w:rFonts w:ascii="Calibri Light" w:hAnsi="Calibri Light"/>
        </w:rPr>
        <w:t xml:space="preserve">is </w:t>
      </w:r>
      <w:r w:rsidRPr="001726DE">
        <w:rPr>
          <w:rFonts w:ascii="Calibri Light" w:hAnsi="Calibri Light"/>
        </w:rPr>
        <w:t xml:space="preserve">an innovator in developing quality mixed-income </w:t>
      </w:r>
      <w:r w:rsidR="002B647E">
        <w:rPr>
          <w:rFonts w:ascii="Calibri Light" w:hAnsi="Calibri Light"/>
        </w:rPr>
        <w:t xml:space="preserve">housing </w:t>
      </w:r>
      <w:r w:rsidRPr="001726DE">
        <w:rPr>
          <w:rFonts w:ascii="Calibri Light" w:hAnsi="Calibri Light"/>
        </w:rPr>
        <w:t>and market-</w:t>
      </w:r>
      <w:r w:rsidR="002B647E">
        <w:rPr>
          <w:rFonts w:ascii="Calibri Light" w:hAnsi="Calibri Light"/>
        </w:rPr>
        <w:t>use developments</w:t>
      </w:r>
      <w:r w:rsidRPr="001726DE">
        <w:rPr>
          <w:rFonts w:ascii="Calibri Light" w:hAnsi="Calibri Light"/>
        </w:rPr>
        <w:t>, while creating substantial value for the people and the neighborhoods in which it works.</w:t>
      </w:r>
      <w:r w:rsidR="002B647E">
        <w:rPr>
          <w:rFonts w:ascii="Calibri Light" w:hAnsi="Calibri Light"/>
        </w:rPr>
        <w:t xml:space="preserve">  TWG is a </w:t>
      </w:r>
      <w:r w:rsidRPr="001726DE">
        <w:rPr>
          <w:rFonts w:ascii="Calibri Light" w:hAnsi="Calibri Light"/>
        </w:rPr>
        <w:t xml:space="preserve">full-service </w:t>
      </w:r>
      <w:r w:rsidR="002B647E">
        <w:rPr>
          <w:rFonts w:ascii="Calibri Light" w:hAnsi="Calibri Light"/>
        </w:rPr>
        <w:t xml:space="preserve">development </w:t>
      </w:r>
      <w:r w:rsidRPr="001726DE">
        <w:rPr>
          <w:rFonts w:ascii="Calibri Light" w:hAnsi="Calibri Light"/>
        </w:rPr>
        <w:t>firm</w:t>
      </w:r>
      <w:r w:rsidR="002B647E">
        <w:rPr>
          <w:rFonts w:ascii="Calibri Light" w:hAnsi="Calibri Light"/>
        </w:rPr>
        <w:t xml:space="preserve"> that </w:t>
      </w:r>
      <w:r w:rsidRPr="001726DE">
        <w:rPr>
          <w:rFonts w:ascii="Calibri Light" w:hAnsi="Calibri Light"/>
        </w:rPr>
        <w:t>works from conception to completion</w:t>
      </w:r>
      <w:r w:rsidR="002B647E">
        <w:rPr>
          <w:rFonts w:ascii="Calibri Light" w:hAnsi="Calibri Light"/>
        </w:rPr>
        <w:t xml:space="preserve">.  It handles </w:t>
      </w:r>
      <w:r w:rsidRPr="001726DE">
        <w:rPr>
          <w:rFonts w:ascii="Calibri Light" w:hAnsi="Calibri Light"/>
        </w:rPr>
        <w:t>development, investment, construction and management with creativity that leads the industry. TWG is responsible for more than $1 billion in development, construction and investment, and has acquired, built or preserved more than 3,000 high-quality residential units and 300,000+ sf of commercial space throughout the DC metropolitan region.</w:t>
      </w:r>
    </w:p>
    <w:p w14:paraId="0291B7F2" w14:textId="77777777" w:rsidR="001726DE" w:rsidRPr="001726DE" w:rsidRDefault="001726DE" w:rsidP="001726DE">
      <w:pPr>
        <w:spacing w:after="0" w:line="240" w:lineRule="auto"/>
        <w:rPr>
          <w:rFonts w:ascii="Calibri Light" w:hAnsi="Calibri Light"/>
        </w:rPr>
      </w:pPr>
    </w:p>
    <w:p w14:paraId="2B4A7550" w14:textId="77777777" w:rsidR="001726DE" w:rsidRPr="00CF3A2D" w:rsidRDefault="00CF3A2D" w:rsidP="001726DE">
      <w:pPr>
        <w:spacing w:after="0" w:line="240" w:lineRule="auto"/>
        <w:rPr>
          <w:rStyle w:val="Hyperlink"/>
          <w:rFonts w:ascii="Calibri Light" w:hAnsi="Calibri Light"/>
        </w:rPr>
      </w:pPr>
      <w:r w:rsidRPr="00CF3A2D">
        <w:rPr>
          <w:rFonts w:ascii="Calibri Light" w:hAnsi="Calibri Light"/>
          <w:bCs/>
          <w:u w:val="single"/>
        </w:rPr>
        <w:t xml:space="preserve">About </w:t>
      </w:r>
      <w:r w:rsidR="001726DE" w:rsidRPr="00CF3A2D">
        <w:rPr>
          <w:rFonts w:ascii="Calibri Light" w:hAnsi="Calibri Light"/>
          <w:bCs/>
          <w:u w:val="single"/>
        </w:rPr>
        <w:t>Washington Metropolitan CDC</w:t>
      </w:r>
      <w:r w:rsidR="001726DE">
        <w:rPr>
          <w:rFonts w:ascii="Calibri Light" w:hAnsi="Calibri Light"/>
          <w:u w:val="single"/>
        </w:rPr>
        <w:fldChar w:fldCharType="begin"/>
      </w:r>
      <w:r w:rsidR="001726DE" w:rsidRPr="00CF3A2D">
        <w:rPr>
          <w:rFonts w:ascii="Calibri Light" w:hAnsi="Calibri Light"/>
          <w:u w:val="single"/>
        </w:rPr>
        <w:instrText xml:space="preserve"> HYPERLINK "https://www.metropolitancommunity.net/" </w:instrText>
      </w:r>
      <w:r w:rsidR="001726DE">
        <w:rPr>
          <w:rFonts w:ascii="Calibri Light" w:hAnsi="Calibri Light"/>
          <w:u w:val="single"/>
        </w:rPr>
        <w:fldChar w:fldCharType="separate"/>
      </w:r>
    </w:p>
    <w:p w14:paraId="628352F5" w14:textId="77777777" w:rsidR="001726DE" w:rsidRPr="001726DE" w:rsidRDefault="002B647E" w:rsidP="001726DE">
      <w:pPr>
        <w:spacing w:after="0" w:line="240" w:lineRule="auto"/>
        <w:rPr>
          <w:rFonts w:ascii="Calibri Light" w:hAnsi="Calibri Light"/>
        </w:rPr>
      </w:pPr>
      <w:r>
        <w:rPr>
          <w:rStyle w:val="Hyperlink"/>
          <w:rFonts w:ascii="Calibri Light" w:hAnsi="Calibri Light"/>
        </w:rPr>
        <w:t xml:space="preserve">The Washington </w:t>
      </w:r>
      <w:r w:rsidR="001726DE" w:rsidRPr="001726DE">
        <w:rPr>
          <w:rStyle w:val="Hyperlink"/>
          <w:rFonts w:ascii="Calibri Light" w:hAnsi="Calibri Light"/>
        </w:rPr>
        <w:t>Metropolitan Community Development Corporation</w:t>
      </w:r>
      <w:r w:rsidR="001726DE">
        <w:rPr>
          <w:rFonts w:ascii="Calibri Light" w:hAnsi="Calibri Light"/>
        </w:rPr>
        <w:fldChar w:fldCharType="end"/>
      </w:r>
      <w:r w:rsidR="001726DE" w:rsidRPr="001726DE">
        <w:rPr>
          <w:rFonts w:ascii="Calibri Light" w:hAnsi="Calibri Light"/>
        </w:rPr>
        <w:t xml:space="preserve"> is a </w:t>
      </w:r>
      <w:r>
        <w:rPr>
          <w:rFonts w:ascii="Calibri Light" w:hAnsi="Calibri Light"/>
        </w:rPr>
        <w:t xml:space="preserve">community-based, non-profit economic development corporation working primarily in Washington, DC’s </w:t>
      </w:r>
      <w:proofErr w:type="spellStart"/>
      <w:r>
        <w:rPr>
          <w:rFonts w:ascii="Calibri Light" w:hAnsi="Calibri Light"/>
        </w:rPr>
        <w:t>Deanwood</w:t>
      </w:r>
      <w:proofErr w:type="spellEnd"/>
      <w:r>
        <w:rPr>
          <w:rFonts w:ascii="Calibri Light" w:hAnsi="Calibri Light"/>
        </w:rPr>
        <w:t xml:space="preserve"> neighborhood.  </w:t>
      </w:r>
      <w:r w:rsidR="00CF3A2D">
        <w:rPr>
          <w:rFonts w:ascii="Calibri Light" w:hAnsi="Calibri Light"/>
        </w:rPr>
        <w:t xml:space="preserve"> </w:t>
      </w:r>
      <w:r w:rsidR="001726DE" w:rsidRPr="001726DE">
        <w:rPr>
          <w:rFonts w:ascii="Calibri Light" w:hAnsi="Calibri Light"/>
        </w:rPr>
        <w:t xml:space="preserve">Through </w:t>
      </w:r>
      <w:r>
        <w:rPr>
          <w:rFonts w:ascii="Calibri Light" w:hAnsi="Calibri Light"/>
        </w:rPr>
        <w:t xml:space="preserve">its </w:t>
      </w:r>
      <w:r w:rsidR="001726DE" w:rsidRPr="001726DE">
        <w:rPr>
          <w:rFonts w:ascii="Calibri Light" w:hAnsi="Calibri Light"/>
        </w:rPr>
        <w:t xml:space="preserve">systematic and sustainable community development efforts, </w:t>
      </w:r>
      <w:r>
        <w:rPr>
          <w:rFonts w:ascii="Calibri Light" w:hAnsi="Calibri Light"/>
        </w:rPr>
        <w:t xml:space="preserve">it </w:t>
      </w:r>
      <w:r w:rsidR="001726DE" w:rsidRPr="001726DE">
        <w:rPr>
          <w:rFonts w:ascii="Calibri Light" w:hAnsi="Calibri Light"/>
        </w:rPr>
        <w:t>aim</w:t>
      </w:r>
      <w:r>
        <w:rPr>
          <w:rFonts w:ascii="Calibri Light" w:hAnsi="Calibri Light"/>
        </w:rPr>
        <w:t>s</w:t>
      </w:r>
      <w:r w:rsidR="001726DE" w:rsidRPr="001726DE">
        <w:rPr>
          <w:rFonts w:ascii="Calibri Light" w:hAnsi="Calibri Light"/>
        </w:rPr>
        <w:t xml:space="preserve"> t</w:t>
      </w:r>
      <w:r>
        <w:rPr>
          <w:rFonts w:ascii="Calibri Light" w:hAnsi="Calibri Light"/>
        </w:rPr>
        <w:t>o</w:t>
      </w:r>
      <w:r w:rsidR="001726DE" w:rsidRPr="001726DE">
        <w:rPr>
          <w:rFonts w:ascii="Calibri Light" w:hAnsi="Calibri Light"/>
        </w:rPr>
        <w:t xml:space="preserve"> help</w:t>
      </w:r>
      <w:r>
        <w:rPr>
          <w:rFonts w:ascii="Calibri Light" w:hAnsi="Calibri Light"/>
        </w:rPr>
        <w:t xml:space="preserve"> </w:t>
      </w:r>
      <w:r w:rsidR="001726DE" w:rsidRPr="001726DE">
        <w:rPr>
          <w:rFonts w:ascii="Calibri Light" w:hAnsi="Calibri Light"/>
        </w:rPr>
        <w:t xml:space="preserve">low-income people realize their dreams of </w:t>
      </w:r>
      <w:r>
        <w:rPr>
          <w:rFonts w:ascii="Calibri Light" w:hAnsi="Calibri Light"/>
        </w:rPr>
        <w:t xml:space="preserve">living in a vibrant, affordable community.  </w:t>
      </w:r>
    </w:p>
    <w:p w14:paraId="63126A20" w14:textId="77777777" w:rsidR="00A9487E" w:rsidRPr="001726DE" w:rsidRDefault="00A9487E" w:rsidP="001726DE">
      <w:pPr>
        <w:spacing w:after="0" w:line="240" w:lineRule="auto"/>
        <w:rPr>
          <w:rFonts w:ascii="Calibri Light" w:hAnsi="Calibri Light"/>
        </w:rPr>
      </w:pPr>
    </w:p>
    <w:p w14:paraId="547E47C2" w14:textId="77777777" w:rsidR="005D25DF" w:rsidRPr="001726DE" w:rsidRDefault="005D25DF" w:rsidP="001726DE">
      <w:pPr>
        <w:spacing w:after="0" w:line="240" w:lineRule="auto"/>
        <w:rPr>
          <w:rFonts w:ascii="Calibri Light" w:hAnsi="Calibri Light"/>
        </w:rPr>
      </w:pPr>
    </w:p>
    <w:sectPr w:rsidR="005D25DF" w:rsidRPr="001726D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5DFFE3" w15:done="0"/>
  <w15:commentEx w15:paraId="292E86DA" w15:done="0"/>
  <w15:commentEx w15:paraId="78F8156F" w15:done="0"/>
  <w15:commentEx w15:paraId="605B45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DFFE3" w16cid:durableId="210E9B5E"/>
  <w16cid:commentId w16cid:paraId="292E86DA" w16cid:durableId="210E9B91"/>
  <w16cid:commentId w16cid:paraId="78F8156F" w16cid:durableId="210E9BB5"/>
  <w16cid:commentId w16cid:paraId="605B4506" w16cid:durableId="210E9B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tig, Kathryn (EOM)">
    <w15:presenceInfo w15:providerId="AD" w15:userId="S::Kathryn.Hartig@dc.gov::3dc0cfc9-1f9c-48ab-b7e1-aeae45e3c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7E"/>
    <w:rsid w:val="00054612"/>
    <w:rsid w:val="0005586B"/>
    <w:rsid w:val="00086002"/>
    <w:rsid w:val="000929CB"/>
    <w:rsid w:val="000A1CA9"/>
    <w:rsid w:val="000C1F3C"/>
    <w:rsid w:val="00140300"/>
    <w:rsid w:val="001410BA"/>
    <w:rsid w:val="00141231"/>
    <w:rsid w:val="00155008"/>
    <w:rsid w:val="00160D94"/>
    <w:rsid w:val="001726DE"/>
    <w:rsid w:val="00175E7D"/>
    <w:rsid w:val="00183B0E"/>
    <w:rsid w:val="00196205"/>
    <w:rsid w:val="001F6C5C"/>
    <w:rsid w:val="00245400"/>
    <w:rsid w:val="002B647E"/>
    <w:rsid w:val="00336BA3"/>
    <w:rsid w:val="003727B7"/>
    <w:rsid w:val="00394A18"/>
    <w:rsid w:val="005D25DF"/>
    <w:rsid w:val="005E75CE"/>
    <w:rsid w:val="00616600"/>
    <w:rsid w:val="00622E96"/>
    <w:rsid w:val="006A2615"/>
    <w:rsid w:val="007834F8"/>
    <w:rsid w:val="00895C0B"/>
    <w:rsid w:val="008D57B7"/>
    <w:rsid w:val="00970241"/>
    <w:rsid w:val="0097042E"/>
    <w:rsid w:val="00980107"/>
    <w:rsid w:val="00A12465"/>
    <w:rsid w:val="00A20CA0"/>
    <w:rsid w:val="00A307C7"/>
    <w:rsid w:val="00A9487E"/>
    <w:rsid w:val="00AA7BD4"/>
    <w:rsid w:val="00B5047F"/>
    <w:rsid w:val="00B75C4A"/>
    <w:rsid w:val="00BA36CD"/>
    <w:rsid w:val="00BC1BE7"/>
    <w:rsid w:val="00C1017A"/>
    <w:rsid w:val="00C12FC4"/>
    <w:rsid w:val="00C13478"/>
    <w:rsid w:val="00CF3A2D"/>
    <w:rsid w:val="00D26382"/>
    <w:rsid w:val="00D435DE"/>
    <w:rsid w:val="00DE27F0"/>
    <w:rsid w:val="00DF27B1"/>
    <w:rsid w:val="00E5296A"/>
    <w:rsid w:val="00E93BA2"/>
    <w:rsid w:val="00EC06F1"/>
    <w:rsid w:val="00ED741A"/>
    <w:rsid w:val="00F12DC9"/>
    <w:rsid w:val="00F25BFC"/>
    <w:rsid w:val="00F4439E"/>
    <w:rsid w:val="00FD1CF4"/>
    <w:rsid w:val="00FE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6A"/>
    <w:rPr>
      <w:rFonts w:ascii="Tahoma" w:hAnsi="Tahoma" w:cs="Tahoma"/>
      <w:sz w:val="16"/>
      <w:szCs w:val="16"/>
    </w:rPr>
  </w:style>
  <w:style w:type="character" w:styleId="Hyperlink">
    <w:name w:val="Hyperlink"/>
    <w:basedOn w:val="DefaultParagraphFont"/>
    <w:uiPriority w:val="99"/>
    <w:unhideWhenUsed/>
    <w:rsid w:val="001726DE"/>
    <w:rPr>
      <w:color w:val="0000FF"/>
      <w:u w:val="single"/>
    </w:rPr>
  </w:style>
  <w:style w:type="character" w:styleId="CommentReference">
    <w:name w:val="annotation reference"/>
    <w:basedOn w:val="DefaultParagraphFont"/>
    <w:uiPriority w:val="99"/>
    <w:semiHidden/>
    <w:unhideWhenUsed/>
    <w:rsid w:val="00196205"/>
    <w:rPr>
      <w:sz w:val="16"/>
      <w:szCs w:val="16"/>
    </w:rPr>
  </w:style>
  <w:style w:type="paragraph" w:styleId="CommentText">
    <w:name w:val="annotation text"/>
    <w:basedOn w:val="Normal"/>
    <w:link w:val="CommentTextChar"/>
    <w:uiPriority w:val="99"/>
    <w:semiHidden/>
    <w:unhideWhenUsed/>
    <w:rsid w:val="00196205"/>
    <w:pPr>
      <w:spacing w:line="240" w:lineRule="auto"/>
    </w:pPr>
    <w:rPr>
      <w:sz w:val="20"/>
      <w:szCs w:val="20"/>
    </w:rPr>
  </w:style>
  <w:style w:type="character" w:customStyle="1" w:styleId="CommentTextChar">
    <w:name w:val="Comment Text Char"/>
    <w:basedOn w:val="DefaultParagraphFont"/>
    <w:link w:val="CommentText"/>
    <w:uiPriority w:val="99"/>
    <w:semiHidden/>
    <w:rsid w:val="00196205"/>
    <w:rPr>
      <w:sz w:val="20"/>
      <w:szCs w:val="20"/>
    </w:rPr>
  </w:style>
  <w:style w:type="paragraph" w:styleId="CommentSubject">
    <w:name w:val="annotation subject"/>
    <w:basedOn w:val="CommentText"/>
    <w:next w:val="CommentText"/>
    <w:link w:val="CommentSubjectChar"/>
    <w:uiPriority w:val="99"/>
    <w:semiHidden/>
    <w:unhideWhenUsed/>
    <w:rsid w:val="00196205"/>
    <w:rPr>
      <w:b/>
      <w:bCs/>
    </w:rPr>
  </w:style>
  <w:style w:type="character" w:customStyle="1" w:styleId="CommentSubjectChar">
    <w:name w:val="Comment Subject Char"/>
    <w:basedOn w:val="CommentTextChar"/>
    <w:link w:val="CommentSubject"/>
    <w:uiPriority w:val="99"/>
    <w:semiHidden/>
    <w:rsid w:val="001962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6A"/>
    <w:rPr>
      <w:rFonts w:ascii="Tahoma" w:hAnsi="Tahoma" w:cs="Tahoma"/>
      <w:sz w:val="16"/>
      <w:szCs w:val="16"/>
    </w:rPr>
  </w:style>
  <w:style w:type="character" w:styleId="Hyperlink">
    <w:name w:val="Hyperlink"/>
    <w:basedOn w:val="DefaultParagraphFont"/>
    <w:uiPriority w:val="99"/>
    <w:unhideWhenUsed/>
    <w:rsid w:val="001726DE"/>
    <w:rPr>
      <w:color w:val="0000FF"/>
      <w:u w:val="single"/>
    </w:rPr>
  </w:style>
  <w:style w:type="character" w:styleId="CommentReference">
    <w:name w:val="annotation reference"/>
    <w:basedOn w:val="DefaultParagraphFont"/>
    <w:uiPriority w:val="99"/>
    <w:semiHidden/>
    <w:unhideWhenUsed/>
    <w:rsid w:val="00196205"/>
    <w:rPr>
      <w:sz w:val="16"/>
      <w:szCs w:val="16"/>
    </w:rPr>
  </w:style>
  <w:style w:type="paragraph" w:styleId="CommentText">
    <w:name w:val="annotation text"/>
    <w:basedOn w:val="Normal"/>
    <w:link w:val="CommentTextChar"/>
    <w:uiPriority w:val="99"/>
    <w:semiHidden/>
    <w:unhideWhenUsed/>
    <w:rsid w:val="00196205"/>
    <w:pPr>
      <w:spacing w:line="240" w:lineRule="auto"/>
    </w:pPr>
    <w:rPr>
      <w:sz w:val="20"/>
      <w:szCs w:val="20"/>
    </w:rPr>
  </w:style>
  <w:style w:type="character" w:customStyle="1" w:styleId="CommentTextChar">
    <w:name w:val="Comment Text Char"/>
    <w:basedOn w:val="DefaultParagraphFont"/>
    <w:link w:val="CommentText"/>
    <w:uiPriority w:val="99"/>
    <w:semiHidden/>
    <w:rsid w:val="00196205"/>
    <w:rPr>
      <w:sz w:val="20"/>
      <w:szCs w:val="20"/>
    </w:rPr>
  </w:style>
  <w:style w:type="paragraph" w:styleId="CommentSubject">
    <w:name w:val="annotation subject"/>
    <w:basedOn w:val="CommentText"/>
    <w:next w:val="CommentText"/>
    <w:link w:val="CommentSubjectChar"/>
    <w:uiPriority w:val="99"/>
    <w:semiHidden/>
    <w:unhideWhenUsed/>
    <w:rsid w:val="00196205"/>
    <w:rPr>
      <w:b/>
      <w:bCs/>
    </w:rPr>
  </w:style>
  <w:style w:type="character" w:customStyle="1" w:styleId="CommentSubjectChar">
    <w:name w:val="Comment Subject Char"/>
    <w:basedOn w:val="CommentTextChar"/>
    <w:link w:val="CommentSubject"/>
    <w:uiPriority w:val="99"/>
    <w:semiHidden/>
    <w:rsid w:val="001962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821">
      <w:bodyDiv w:val="1"/>
      <w:marLeft w:val="0"/>
      <w:marRight w:val="0"/>
      <w:marTop w:val="0"/>
      <w:marBottom w:val="0"/>
      <w:divBdr>
        <w:top w:val="none" w:sz="0" w:space="0" w:color="auto"/>
        <w:left w:val="none" w:sz="0" w:space="0" w:color="auto"/>
        <w:bottom w:val="none" w:sz="0" w:space="0" w:color="auto"/>
        <w:right w:val="none" w:sz="0" w:space="0" w:color="auto"/>
      </w:divBdr>
    </w:div>
    <w:div w:id="142236540">
      <w:bodyDiv w:val="1"/>
      <w:marLeft w:val="0"/>
      <w:marRight w:val="0"/>
      <w:marTop w:val="0"/>
      <w:marBottom w:val="0"/>
      <w:divBdr>
        <w:top w:val="none" w:sz="0" w:space="0" w:color="auto"/>
        <w:left w:val="none" w:sz="0" w:space="0" w:color="auto"/>
        <w:bottom w:val="none" w:sz="0" w:space="0" w:color="auto"/>
        <w:right w:val="none" w:sz="0" w:space="0" w:color="auto"/>
      </w:divBdr>
    </w:div>
    <w:div w:id="1130854225">
      <w:bodyDiv w:val="1"/>
      <w:marLeft w:val="0"/>
      <w:marRight w:val="0"/>
      <w:marTop w:val="0"/>
      <w:marBottom w:val="0"/>
      <w:divBdr>
        <w:top w:val="none" w:sz="0" w:space="0" w:color="auto"/>
        <w:left w:val="none" w:sz="0" w:space="0" w:color="auto"/>
        <w:bottom w:val="none" w:sz="0" w:space="0" w:color="auto"/>
        <w:right w:val="none" w:sz="0" w:space="0" w:color="auto"/>
      </w:divBdr>
    </w:div>
    <w:div w:id="13368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nkedin.com/company/the-warrenton-group-llc" TargetMode="External"/><Relationship Id="rId11" Type="http://schemas.microsoft.com/office/2011/relationships/people" Target="people.xml"/><Relationship Id="rId5" Type="http://schemas.openxmlformats.org/officeDocument/2006/relationships/image" Target="media/image1.jp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Marijane Funess</dc:creator>
  <cp:lastModifiedBy>Marijane Funess</cp:lastModifiedBy>
  <cp:revision>2</cp:revision>
  <dcterms:created xsi:type="dcterms:W3CDTF">2019-08-29T17:46:00Z</dcterms:created>
  <dcterms:modified xsi:type="dcterms:W3CDTF">2019-08-29T17:46:00Z</dcterms:modified>
</cp:coreProperties>
</file>